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F27" w:rsidRDefault="00134F4A">
      <w:pPr>
        <w:widowControl/>
        <w:shd w:val="clear" w:color="auto" w:fill="FFFFFF"/>
        <w:spacing w:line="480" w:lineRule="exact"/>
        <w:ind w:firstLineChars="200" w:firstLine="723"/>
        <w:jc w:val="center"/>
        <w:rPr>
          <w:rFonts w:ascii="宋体" w:eastAsia="宋体" w:hAnsi="宋体" w:cs="宋体"/>
          <w:b/>
          <w:kern w:val="0"/>
          <w:sz w:val="36"/>
          <w:szCs w:val="36"/>
        </w:rPr>
      </w:pPr>
      <w:r>
        <w:rPr>
          <w:rFonts w:ascii="宋体" w:eastAsia="宋体" w:hAnsi="宋体" w:cs="宋体" w:hint="eastAsia"/>
          <w:b/>
          <w:kern w:val="0"/>
          <w:sz w:val="36"/>
          <w:szCs w:val="36"/>
        </w:rPr>
        <w:t>201</w:t>
      </w:r>
      <w:r w:rsidR="00843B70">
        <w:rPr>
          <w:rFonts w:ascii="宋体" w:eastAsia="宋体" w:hAnsi="宋体" w:cs="宋体" w:hint="eastAsia"/>
          <w:b/>
          <w:kern w:val="0"/>
          <w:sz w:val="36"/>
          <w:szCs w:val="36"/>
        </w:rPr>
        <w:t>7</w:t>
      </w:r>
      <w:r>
        <w:rPr>
          <w:rFonts w:ascii="宋体" w:eastAsia="宋体" w:hAnsi="宋体" w:cs="宋体" w:hint="eastAsia"/>
          <w:b/>
          <w:kern w:val="0"/>
          <w:sz w:val="36"/>
          <w:szCs w:val="36"/>
        </w:rPr>
        <w:t>级财务管理专业人才培养方案</w:t>
      </w:r>
    </w:p>
    <w:p w:rsidR="00253F27" w:rsidRDefault="00253F27">
      <w:pPr>
        <w:widowControl/>
        <w:shd w:val="clear" w:color="auto" w:fill="FFFFFF"/>
        <w:spacing w:line="480" w:lineRule="exact"/>
        <w:ind w:firstLineChars="200" w:firstLine="723"/>
        <w:jc w:val="center"/>
        <w:rPr>
          <w:rFonts w:ascii="宋体" w:eastAsia="宋体" w:hAnsi="宋体" w:cs="宋体"/>
          <w:b/>
          <w:kern w:val="0"/>
          <w:sz w:val="36"/>
          <w:szCs w:val="36"/>
        </w:rPr>
      </w:pPr>
    </w:p>
    <w:p w:rsidR="00253F27" w:rsidRPr="004120BB" w:rsidRDefault="00134F4A" w:rsidP="004120BB">
      <w:pPr>
        <w:pStyle w:val="1"/>
        <w:rPr>
          <w:rFonts w:asciiTheme="majorEastAsia" w:eastAsiaTheme="majorEastAsia" w:hAnsiTheme="majorEastAsia"/>
          <w:kern w:val="0"/>
          <w:sz w:val="28"/>
          <w:szCs w:val="28"/>
        </w:rPr>
      </w:pPr>
      <w:r w:rsidRPr="004120BB">
        <w:rPr>
          <w:rFonts w:asciiTheme="majorEastAsia" w:eastAsiaTheme="majorEastAsia" w:hAnsiTheme="majorEastAsia" w:hint="eastAsia"/>
          <w:kern w:val="0"/>
          <w:sz w:val="28"/>
          <w:szCs w:val="28"/>
        </w:rPr>
        <w:t>一、专业大类、名称、专业代码、招生对象、教育类型</w:t>
      </w:r>
    </w:p>
    <w:p w:rsidR="00253F27" w:rsidRPr="00CC64D7"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CC64D7">
        <w:rPr>
          <w:rFonts w:ascii="仿宋" w:eastAsia="仿宋" w:hAnsi="仿宋" w:cs="宋体" w:hint="eastAsia"/>
          <w:kern w:val="0"/>
          <w:sz w:val="24"/>
          <w:szCs w:val="24"/>
        </w:rPr>
        <w:t>专业大类：财经商贸</w:t>
      </w:r>
    </w:p>
    <w:p w:rsidR="00253F27" w:rsidRPr="00CC64D7"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CC64D7">
        <w:rPr>
          <w:rFonts w:ascii="仿宋" w:eastAsia="仿宋" w:hAnsi="仿宋" w:cs="宋体" w:hint="eastAsia"/>
          <w:kern w:val="0"/>
          <w:sz w:val="24"/>
          <w:szCs w:val="24"/>
        </w:rPr>
        <w:t>专业名称：财务管理</w:t>
      </w:r>
    </w:p>
    <w:p w:rsidR="00253F27" w:rsidRPr="00CC64D7"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CC64D7">
        <w:rPr>
          <w:rFonts w:ascii="仿宋" w:eastAsia="仿宋" w:hAnsi="仿宋" w:cs="宋体" w:hint="eastAsia"/>
          <w:kern w:val="0"/>
          <w:sz w:val="24"/>
          <w:szCs w:val="24"/>
        </w:rPr>
        <w:t>专业代码：</w:t>
      </w:r>
      <w:r w:rsidRPr="00CC64D7">
        <w:rPr>
          <w:rFonts w:ascii="仿宋" w:eastAsia="仿宋" w:hAnsi="仿宋" w:cs="宋体"/>
          <w:kern w:val="0"/>
          <w:sz w:val="24"/>
          <w:szCs w:val="24"/>
        </w:rPr>
        <w:t>6</w:t>
      </w:r>
      <w:r w:rsidRPr="00CC64D7">
        <w:rPr>
          <w:rFonts w:ascii="仿宋" w:eastAsia="仿宋" w:hAnsi="仿宋" w:cs="宋体" w:hint="eastAsia"/>
          <w:kern w:val="0"/>
          <w:sz w:val="24"/>
          <w:szCs w:val="24"/>
        </w:rPr>
        <w:t>30301</w:t>
      </w:r>
    </w:p>
    <w:p w:rsidR="00253F27" w:rsidRPr="00CC64D7"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CC64D7">
        <w:rPr>
          <w:rFonts w:ascii="仿宋" w:eastAsia="仿宋" w:hAnsi="仿宋" w:cs="宋体" w:hint="eastAsia"/>
          <w:kern w:val="0"/>
          <w:sz w:val="24"/>
          <w:szCs w:val="24"/>
        </w:rPr>
        <w:t>招生对象：普通高中毕业生、中等职业学校毕业生或具有同等学历者</w:t>
      </w:r>
    </w:p>
    <w:p w:rsidR="00253F27" w:rsidRPr="00CC64D7"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CC64D7">
        <w:rPr>
          <w:rFonts w:ascii="仿宋" w:eastAsia="仿宋" w:hAnsi="仿宋" w:cs="宋体" w:hint="eastAsia"/>
          <w:kern w:val="0"/>
          <w:sz w:val="24"/>
          <w:szCs w:val="24"/>
        </w:rPr>
        <w:t>教育类型：高等职业教育</w:t>
      </w:r>
    </w:p>
    <w:p w:rsidR="00253F27" w:rsidRPr="004120BB" w:rsidRDefault="00134F4A" w:rsidP="004120BB">
      <w:pPr>
        <w:pStyle w:val="1"/>
        <w:rPr>
          <w:rFonts w:asciiTheme="majorEastAsia" w:eastAsiaTheme="majorEastAsia" w:hAnsiTheme="majorEastAsia"/>
          <w:kern w:val="0"/>
          <w:sz w:val="28"/>
          <w:szCs w:val="28"/>
        </w:rPr>
      </w:pPr>
      <w:r w:rsidRPr="004120BB">
        <w:rPr>
          <w:rFonts w:asciiTheme="majorEastAsia" w:eastAsiaTheme="majorEastAsia" w:hAnsiTheme="majorEastAsia" w:hint="eastAsia"/>
          <w:kern w:val="0"/>
          <w:sz w:val="28"/>
          <w:szCs w:val="28"/>
        </w:rPr>
        <w:t>二、学制与毕业要求</w:t>
      </w:r>
    </w:p>
    <w:p w:rsidR="00253F27" w:rsidRPr="0004212E" w:rsidRDefault="00134F4A" w:rsidP="0004212E">
      <w:pPr>
        <w:pStyle w:val="2"/>
        <w:rPr>
          <w:rFonts w:ascii="黑体" w:eastAsia="黑体" w:hAnsi="黑体"/>
          <w:b w:val="0"/>
          <w:kern w:val="0"/>
          <w:sz w:val="24"/>
          <w:szCs w:val="24"/>
        </w:rPr>
      </w:pPr>
      <w:r w:rsidRPr="0004212E">
        <w:rPr>
          <w:rFonts w:ascii="黑体" w:eastAsia="黑体" w:hAnsi="黑体" w:hint="eastAsia"/>
          <w:b w:val="0"/>
          <w:kern w:val="0"/>
          <w:sz w:val="24"/>
          <w:szCs w:val="24"/>
        </w:rPr>
        <w:t>（一）学制</w:t>
      </w:r>
    </w:p>
    <w:p w:rsidR="00253F27" w:rsidRDefault="00134F4A" w:rsidP="00F433B8">
      <w:pPr>
        <w:widowControl/>
        <w:shd w:val="clear" w:color="auto" w:fill="FFFFFF"/>
        <w:spacing w:line="480" w:lineRule="exact"/>
        <w:ind w:firstLineChars="200" w:firstLine="482"/>
        <w:jc w:val="left"/>
        <w:rPr>
          <w:rFonts w:ascii="宋体" w:eastAsia="宋体" w:hAnsi="宋体" w:cs="宋体"/>
          <w:kern w:val="0"/>
          <w:sz w:val="24"/>
          <w:szCs w:val="24"/>
        </w:rPr>
      </w:pPr>
      <w:r w:rsidRPr="00F433B8">
        <w:rPr>
          <w:rStyle w:val="3Char"/>
          <w:rFonts w:ascii="楷体" w:eastAsia="楷体" w:hAnsi="楷体" w:hint="eastAsia"/>
          <w:sz w:val="24"/>
          <w:szCs w:val="24"/>
        </w:rPr>
        <w:t>1.基本学制</w:t>
      </w:r>
      <w:r>
        <w:rPr>
          <w:rFonts w:ascii="宋体" w:eastAsia="宋体" w:hAnsi="宋体" w:cs="宋体" w:hint="eastAsia"/>
          <w:kern w:val="0"/>
          <w:sz w:val="24"/>
          <w:szCs w:val="24"/>
        </w:rPr>
        <w:t>：</w:t>
      </w:r>
      <w:r w:rsidRPr="0051767F">
        <w:rPr>
          <w:rFonts w:ascii="仿宋" w:eastAsia="仿宋" w:hAnsi="仿宋" w:cs="宋体" w:hint="eastAsia"/>
          <w:kern w:val="0"/>
          <w:sz w:val="24"/>
          <w:szCs w:val="24"/>
        </w:rPr>
        <w:t>3年</w:t>
      </w:r>
    </w:p>
    <w:p w:rsidR="00253F27" w:rsidRPr="0051767F" w:rsidRDefault="00134F4A" w:rsidP="00F433B8">
      <w:pPr>
        <w:widowControl/>
        <w:shd w:val="clear" w:color="auto" w:fill="FFFFFF"/>
        <w:spacing w:line="480" w:lineRule="exact"/>
        <w:ind w:firstLineChars="200" w:firstLine="482"/>
        <w:jc w:val="left"/>
        <w:rPr>
          <w:rFonts w:ascii="仿宋" w:eastAsia="仿宋" w:hAnsi="仿宋" w:cs="宋体"/>
          <w:kern w:val="0"/>
          <w:sz w:val="24"/>
          <w:szCs w:val="24"/>
        </w:rPr>
      </w:pPr>
      <w:r w:rsidRPr="00F433B8">
        <w:rPr>
          <w:rStyle w:val="3Char"/>
          <w:rFonts w:ascii="楷体" w:eastAsia="楷体" w:hAnsi="楷体" w:hint="eastAsia"/>
          <w:sz w:val="24"/>
          <w:szCs w:val="24"/>
        </w:rPr>
        <w:t>2.修业年限：</w:t>
      </w:r>
      <w:r w:rsidRPr="0051767F">
        <w:rPr>
          <w:rFonts w:ascii="仿宋" w:eastAsia="仿宋" w:hAnsi="仿宋" w:cs="宋体" w:hint="eastAsia"/>
          <w:kern w:val="0"/>
          <w:sz w:val="24"/>
          <w:szCs w:val="24"/>
        </w:rPr>
        <w:t>在校学习年限不少于2年，累计修业年限不超过5年（含休学）</w:t>
      </w:r>
    </w:p>
    <w:p w:rsidR="00253F27" w:rsidRPr="00F77E75" w:rsidRDefault="00134F4A" w:rsidP="00F77E75">
      <w:pPr>
        <w:pStyle w:val="2"/>
        <w:rPr>
          <w:rFonts w:ascii="黑体" w:eastAsia="黑体" w:hAnsi="黑体"/>
          <w:b w:val="0"/>
          <w:kern w:val="0"/>
          <w:sz w:val="24"/>
          <w:szCs w:val="24"/>
        </w:rPr>
      </w:pPr>
      <w:r w:rsidRPr="00F77E75">
        <w:rPr>
          <w:rFonts w:ascii="黑体" w:eastAsia="黑体" w:hAnsi="黑体" w:hint="eastAsia"/>
          <w:b w:val="0"/>
          <w:kern w:val="0"/>
          <w:sz w:val="24"/>
          <w:szCs w:val="24"/>
        </w:rPr>
        <w:t>（二）毕业要求</w:t>
      </w:r>
    </w:p>
    <w:p w:rsidR="00253F27" w:rsidRPr="0051767F"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51767F">
        <w:rPr>
          <w:rFonts w:ascii="仿宋" w:eastAsia="仿宋" w:hAnsi="仿宋" w:cs="宋体" w:hint="eastAsia"/>
          <w:kern w:val="0"/>
          <w:sz w:val="24"/>
          <w:szCs w:val="24"/>
        </w:rPr>
        <w:t>1.修完教学计划规定的各教学和军事、社会责任实践活动等环节并取得相应学分，专业修业最低学分为</w:t>
      </w:r>
      <w:r w:rsidR="00AD36D3" w:rsidRPr="0051767F">
        <w:rPr>
          <w:rFonts w:ascii="仿宋" w:eastAsia="仿宋" w:hAnsi="仿宋" w:cs="宋体" w:hint="eastAsia"/>
          <w:kern w:val="0"/>
          <w:sz w:val="24"/>
          <w:szCs w:val="24"/>
        </w:rPr>
        <w:t>1</w:t>
      </w:r>
      <w:r w:rsidR="0084524A">
        <w:rPr>
          <w:rFonts w:ascii="仿宋" w:eastAsia="仿宋" w:hAnsi="仿宋" w:cs="宋体" w:hint="eastAsia"/>
          <w:kern w:val="0"/>
          <w:sz w:val="24"/>
          <w:szCs w:val="24"/>
        </w:rPr>
        <w:t>49</w:t>
      </w:r>
      <w:r w:rsidRPr="0051767F">
        <w:rPr>
          <w:rFonts w:ascii="仿宋" w:eastAsia="仿宋" w:hAnsi="仿宋" w:cs="宋体" w:hint="eastAsia"/>
          <w:kern w:val="0"/>
          <w:sz w:val="24"/>
          <w:szCs w:val="24"/>
        </w:rPr>
        <w:t>学分。</w:t>
      </w:r>
    </w:p>
    <w:p w:rsidR="00253F27" w:rsidRPr="0051767F"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51767F">
        <w:rPr>
          <w:rFonts w:ascii="仿宋" w:eastAsia="仿宋" w:hAnsi="仿宋" w:cs="宋体" w:hint="eastAsia"/>
          <w:kern w:val="0"/>
          <w:sz w:val="24"/>
          <w:szCs w:val="24"/>
        </w:rPr>
        <w:t>2.获得全国计算机等级考试一级证书。</w:t>
      </w:r>
    </w:p>
    <w:p w:rsidR="00253F27" w:rsidRPr="0051767F"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51767F">
        <w:rPr>
          <w:rFonts w:ascii="仿宋" w:eastAsia="仿宋" w:hAnsi="仿宋" w:cs="宋体" w:hint="eastAsia"/>
          <w:kern w:val="0"/>
          <w:sz w:val="24"/>
          <w:szCs w:val="24"/>
        </w:rPr>
        <w:t>3.获得全国高等学校英语应用能力考试B级证书。 </w:t>
      </w:r>
    </w:p>
    <w:p w:rsidR="00253F27"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51767F">
        <w:rPr>
          <w:rFonts w:ascii="仿宋" w:eastAsia="仿宋" w:hAnsi="仿宋" w:cs="宋体" w:hint="eastAsia"/>
          <w:kern w:val="0"/>
          <w:sz w:val="24"/>
          <w:szCs w:val="24"/>
        </w:rPr>
        <w:t>4.获得初级会计师或初级审计师证书一个以上。</w:t>
      </w:r>
    </w:p>
    <w:p w:rsidR="00253F27" w:rsidRPr="004120BB" w:rsidRDefault="00134F4A" w:rsidP="004120BB">
      <w:pPr>
        <w:pStyle w:val="1"/>
        <w:rPr>
          <w:rFonts w:asciiTheme="majorEastAsia" w:eastAsiaTheme="majorEastAsia" w:hAnsiTheme="majorEastAsia"/>
          <w:kern w:val="0"/>
          <w:sz w:val="28"/>
          <w:szCs w:val="28"/>
        </w:rPr>
      </w:pPr>
      <w:r w:rsidRPr="004120BB">
        <w:rPr>
          <w:rFonts w:asciiTheme="majorEastAsia" w:eastAsiaTheme="majorEastAsia" w:hAnsiTheme="majorEastAsia" w:hint="eastAsia"/>
          <w:kern w:val="0"/>
          <w:sz w:val="28"/>
          <w:szCs w:val="28"/>
        </w:rPr>
        <w:lastRenderedPageBreak/>
        <w:t>三、专业人才需求分析及培养目标、规格</w:t>
      </w:r>
    </w:p>
    <w:p w:rsidR="00253F27" w:rsidRPr="00F77E75" w:rsidRDefault="00134F4A" w:rsidP="00F77E75">
      <w:pPr>
        <w:pStyle w:val="2"/>
        <w:rPr>
          <w:rFonts w:ascii="黑体" w:eastAsia="黑体" w:hAnsi="黑体"/>
          <w:b w:val="0"/>
          <w:kern w:val="0"/>
          <w:sz w:val="24"/>
          <w:szCs w:val="24"/>
        </w:rPr>
      </w:pPr>
      <w:r w:rsidRPr="00F77E75">
        <w:rPr>
          <w:rFonts w:ascii="黑体" w:eastAsia="黑体" w:hAnsi="黑体" w:hint="eastAsia"/>
          <w:b w:val="0"/>
          <w:kern w:val="0"/>
          <w:sz w:val="24"/>
          <w:szCs w:val="24"/>
        </w:rPr>
        <w:t>（一）市场需求</w:t>
      </w:r>
    </w:p>
    <w:p w:rsidR="00253F27" w:rsidRPr="0051767F"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51767F">
        <w:rPr>
          <w:rFonts w:ascii="仿宋" w:eastAsia="仿宋" w:hAnsi="仿宋" w:cs="宋体" w:hint="eastAsia"/>
          <w:kern w:val="0"/>
          <w:sz w:val="24"/>
          <w:szCs w:val="24"/>
        </w:rPr>
        <w:t>财务管理专业是一个就业面广、适应性强的专业，尽管现有的高校为社会输送了大量的专业财务管理人才，但随着市场经济的成熟与发展，科技的创新与进步，我国高技能应用人才仍出现严重短缺的现象，这一现象已成为制约我国经济发展的难题。作为高等职业教育的财务管理专业应紧紧围绕培养高等实用型技能人才的这一培养任务和目标，才能使我们的财务管理人才在专业素质、职业能力和知识结构等方面适应社会的需求，从而为地方经济建设、社会的发展以及行业的发展服务。</w:t>
      </w:r>
    </w:p>
    <w:p w:rsidR="00253F27" w:rsidRPr="0051767F"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51767F">
        <w:rPr>
          <w:rFonts w:ascii="仿宋" w:eastAsia="仿宋" w:hAnsi="仿宋" w:cs="宋体" w:hint="eastAsia"/>
          <w:kern w:val="0"/>
          <w:sz w:val="24"/>
          <w:szCs w:val="24"/>
        </w:rPr>
        <w:t>市场需求状况如下：</w:t>
      </w:r>
    </w:p>
    <w:p w:rsidR="00253F27" w:rsidRPr="00F433B8" w:rsidRDefault="00134F4A" w:rsidP="00F433B8">
      <w:pPr>
        <w:pStyle w:val="3"/>
        <w:rPr>
          <w:rFonts w:ascii="楷体" w:eastAsia="楷体" w:hAnsi="楷体"/>
          <w:kern w:val="0"/>
          <w:sz w:val="24"/>
          <w:szCs w:val="24"/>
        </w:rPr>
      </w:pPr>
      <w:r w:rsidRPr="00F433B8">
        <w:rPr>
          <w:rFonts w:ascii="楷体" w:eastAsia="楷体" w:hAnsi="楷体" w:hint="eastAsia"/>
          <w:kern w:val="0"/>
          <w:sz w:val="24"/>
          <w:szCs w:val="24"/>
        </w:rPr>
        <w:t>1．人才需求量情况</w:t>
      </w:r>
    </w:p>
    <w:p w:rsidR="00253F27" w:rsidRPr="003A0171"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3A0171">
        <w:rPr>
          <w:rFonts w:ascii="仿宋" w:eastAsia="仿宋" w:hAnsi="仿宋" w:cs="宋体" w:hint="eastAsia"/>
          <w:kern w:val="0"/>
          <w:sz w:val="24"/>
          <w:szCs w:val="24"/>
        </w:rPr>
        <w:t>根据调查结果显示，随着我国经济的持续发展，对财会类专业人才的需求一直处于较为旺盛的状态，在各地的招聘职位需求排行榜上，财会类专业一直处于领先。调查显示：目前财会</w:t>
      </w:r>
      <w:proofErr w:type="gramStart"/>
      <w:r w:rsidRPr="003A0171">
        <w:rPr>
          <w:rFonts w:ascii="仿宋" w:eastAsia="仿宋" w:hAnsi="仿宋" w:cs="宋体" w:hint="eastAsia"/>
          <w:kern w:val="0"/>
          <w:sz w:val="24"/>
          <w:szCs w:val="24"/>
        </w:rPr>
        <w:t>类队伍</w:t>
      </w:r>
      <w:proofErr w:type="gramEnd"/>
      <w:r w:rsidRPr="003A0171">
        <w:rPr>
          <w:rFonts w:ascii="仿宋" w:eastAsia="仿宋" w:hAnsi="仿宋" w:cs="宋体" w:hint="eastAsia"/>
          <w:kern w:val="0"/>
          <w:sz w:val="24"/>
          <w:szCs w:val="24"/>
        </w:rPr>
        <w:t>在逐年递增，财会类岗位从单一性转向复合型但缺乏综合性人才。根据安徽省工商局公布的数据，仅合肥市每年新增注册的企业在1500家左右，按每个企业配置1-2名财会类人员计算，这些新增企业每年需要增加3000名左右财会类从业人员。</w:t>
      </w:r>
    </w:p>
    <w:p w:rsidR="00253F27" w:rsidRPr="00F433B8" w:rsidRDefault="00134F4A" w:rsidP="00F433B8">
      <w:pPr>
        <w:pStyle w:val="3"/>
        <w:rPr>
          <w:rFonts w:ascii="楷体" w:eastAsia="楷体" w:hAnsi="楷体"/>
          <w:kern w:val="0"/>
          <w:sz w:val="24"/>
          <w:szCs w:val="24"/>
        </w:rPr>
      </w:pPr>
      <w:r w:rsidRPr="00F433B8">
        <w:rPr>
          <w:rFonts w:ascii="楷体" w:eastAsia="楷体" w:hAnsi="楷体" w:hint="eastAsia"/>
          <w:kern w:val="0"/>
          <w:sz w:val="24"/>
          <w:szCs w:val="24"/>
        </w:rPr>
        <w:t>2．学历需求情况</w:t>
      </w:r>
    </w:p>
    <w:p w:rsidR="00253F27" w:rsidRPr="003A0171"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3A0171">
        <w:rPr>
          <w:rFonts w:ascii="仿宋" w:eastAsia="仿宋" w:hAnsi="仿宋" w:cs="宋体" w:hint="eastAsia"/>
          <w:kern w:val="0"/>
          <w:sz w:val="24"/>
          <w:szCs w:val="24"/>
        </w:rPr>
        <w:t>根据针对企业的学历需求调查结果显示，用人单位在人才的使用上逐步趋于理智。企业在招聘财会人员时学历不再是唯一的准绳，公司更为看重应聘者的工作经验。中小企业对高职高专人才的需求成为了这类企业人才需求的主体。</w:t>
      </w:r>
    </w:p>
    <w:p w:rsidR="00253F27" w:rsidRPr="00F433B8" w:rsidRDefault="00134F4A" w:rsidP="00F433B8">
      <w:pPr>
        <w:pStyle w:val="3"/>
        <w:rPr>
          <w:rFonts w:ascii="楷体" w:eastAsia="楷体" w:hAnsi="楷体"/>
          <w:kern w:val="0"/>
          <w:sz w:val="24"/>
          <w:szCs w:val="24"/>
        </w:rPr>
      </w:pPr>
      <w:r w:rsidRPr="00F433B8">
        <w:rPr>
          <w:rFonts w:ascii="楷体" w:eastAsia="楷体" w:hAnsi="楷体" w:hint="eastAsia"/>
          <w:kern w:val="0"/>
          <w:sz w:val="24"/>
          <w:szCs w:val="24"/>
        </w:rPr>
        <w:t>3．岗位需求情况</w:t>
      </w:r>
    </w:p>
    <w:p w:rsidR="00253F27" w:rsidRPr="00794075"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794075">
        <w:rPr>
          <w:rFonts w:ascii="仿宋" w:eastAsia="仿宋" w:hAnsi="仿宋" w:cs="宋体" w:hint="eastAsia"/>
          <w:kern w:val="0"/>
          <w:sz w:val="24"/>
          <w:szCs w:val="24"/>
        </w:rPr>
        <w:t xml:space="preserve">按照企事业单位的类型，财会类岗位群的分布构成一般如下： </w:t>
      </w:r>
    </w:p>
    <w:p w:rsidR="00253F27" w:rsidRPr="00794075"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794075">
        <w:rPr>
          <w:rFonts w:ascii="仿宋" w:eastAsia="仿宋" w:hAnsi="仿宋" w:cs="宋体" w:hint="eastAsia"/>
          <w:kern w:val="0"/>
          <w:sz w:val="24"/>
          <w:szCs w:val="24"/>
        </w:rPr>
        <w:lastRenderedPageBreak/>
        <w:t xml:space="preserve">（1）大中型企业（包括国有大中型企业、企业集团、上市公司等）：①财务总监（总会计师）岗位；②财务经理、主管岗位；②会计核算岗位；③出纳岗位；④审计主管及审计人员。 </w:t>
      </w:r>
    </w:p>
    <w:p w:rsidR="00253F27" w:rsidRPr="00794075"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794075">
        <w:rPr>
          <w:rFonts w:ascii="仿宋" w:eastAsia="仿宋" w:hAnsi="仿宋" w:cs="宋体" w:hint="eastAsia"/>
          <w:kern w:val="0"/>
          <w:sz w:val="24"/>
          <w:szCs w:val="24"/>
        </w:rPr>
        <w:t>（2）小型企业：①财务经理（会计主管）岗位；②会计核算岗位；③出纳岗位。</w:t>
      </w:r>
    </w:p>
    <w:p w:rsidR="00253F27" w:rsidRPr="00794075"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794075">
        <w:rPr>
          <w:rFonts w:ascii="仿宋" w:eastAsia="仿宋" w:hAnsi="仿宋" w:cs="宋体" w:hint="eastAsia"/>
          <w:kern w:val="0"/>
          <w:sz w:val="24"/>
          <w:szCs w:val="24"/>
        </w:rPr>
        <w:t>（3）机关、事业单位: ①会计主管岗位；②会计核算岗位；③计划、审计等管理岗位；④出纳岗位。</w:t>
      </w:r>
    </w:p>
    <w:p w:rsidR="00253F27" w:rsidRPr="00794075"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794075">
        <w:rPr>
          <w:rFonts w:ascii="仿宋" w:eastAsia="仿宋" w:hAnsi="仿宋" w:cs="宋体" w:hint="eastAsia"/>
          <w:kern w:val="0"/>
          <w:sz w:val="24"/>
          <w:szCs w:val="24"/>
        </w:rPr>
        <w:t xml:space="preserve">（4）银行等金融机构：①会计主管岗位；②会计核算岗位；③证券投资部门管理岗位。 </w:t>
      </w:r>
    </w:p>
    <w:p w:rsidR="00253F27" w:rsidRPr="00276545" w:rsidRDefault="00134F4A" w:rsidP="00276545">
      <w:pPr>
        <w:pStyle w:val="3"/>
        <w:rPr>
          <w:rFonts w:ascii="楷体" w:eastAsia="楷体" w:hAnsi="楷体"/>
          <w:kern w:val="0"/>
          <w:sz w:val="24"/>
          <w:szCs w:val="24"/>
        </w:rPr>
      </w:pPr>
      <w:r w:rsidRPr="00276545">
        <w:rPr>
          <w:rFonts w:ascii="楷体" w:eastAsia="楷体" w:hAnsi="楷体" w:hint="eastAsia"/>
          <w:kern w:val="0"/>
          <w:sz w:val="24"/>
          <w:szCs w:val="24"/>
        </w:rPr>
        <w:t>4．企业对财务类专业人才素质、能力要求情况</w:t>
      </w:r>
    </w:p>
    <w:p w:rsidR="00253F27" w:rsidRPr="00BE777D"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BE777D">
        <w:rPr>
          <w:rFonts w:ascii="仿宋" w:eastAsia="仿宋" w:hAnsi="仿宋" w:cs="宋体" w:hint="eastAsia"/>
          <w:kern w:val="0"/>
          <w:sz w:val="24"/>
          <w:szCs w:val="24"/>
        </w:rPr>
        <w:t>目前的毕业生大多存在知识结构不完善问题，整体素质不高，竞争性不强等，需要经过一段时间的实践、磨合。财会类行业有重经验</w:t>
      </w:r>
      <w:proofErr w:type="gramStart"/>
      <w:r w:rsidRPr="00BE777D">
        <w:rPr>
          <w:rFonts w:ascii="仿宋" w:eastAsia="仿宋" w:hAnsi="仿宋" w:cs="宋体" w:hint="eastAsia"/>
          <w:kern w:val="0"/>
          <w:sz w:val="24"/>
          <w:szCs w:val="24"/>
        </w:rPr>
        <w:t>轻专业</w:t>
      </w:r>
      <w:proofErr w:type="gramEnd"/>
      <w:r w:rsidRPr="00BE777D">
        <w:rPr>
          <w:rFonts w:ascii="仿宋" w:eastAsia="仿宋" w:hAnsi="仿宋" w:cs="宋体" w:hint="eastAsia"/>
          <w:kern w:val="0"/>
          <w:sz w:val="24"/>
          <w:szCs w:val="24"/>
        </w:rPr>
        <w:t xml:space="preserve">现象，由于财会类专业在实际操作方面要求较高，加上传统观念的影响，很多用人单位对经验的要求超出了对专业的要求，这成为应届毕业生就业难的直接原因。  </w:t>
      </w:r>
    </w:p>
    <w:p w:rsidR="00253F27" w:rsidRPr="00BE777D" w:rsidRDefault="00134F4A">
      <w:pPr>
        <w:widowControl/>
        <w:shd w:val="clear" w:color="auto" w:fill="FFFFFF"/>
        <w:spacing w:line="480" w:lineRule="exact"/>
        <w:ind w:firstLineChars="150" w:firstLine="360"/>
        <w:jc w:val="left"/>
        <w:rPr>
          <w:rFonts w:ascii="仿宋" w:eastAsia="仿宋" w:hAnsi="仿宋" w:cs="宋体"/>
          <w:kern w:val="0"/>
          <w:sz w:val="24"/>
          <w:szCs w:val="24"/>
        </w:rPr>
      </w:pPr>
      <w:r w:rsidRPr="00BE777D">
        <w:rPr>
          <w:rFonts w:ascii="仿宋" w:eastAsia="仿宋" w:hAnsi="仿宋" w:cs="宋体" w:hint="eastAsia"/>
          <w:kern w:val="0"/>
          <w:sz w:val="24"/>
          <w:szCs w:val="24"/>
        </w:rPr>
        <w:t xml:space="preserve"> 随着国家进入十三五规划时期，经济发展过渡到新的发展阶段，国家对应用型人才的需求将进一步扩大。通过上述关于我省经济发展状况、每年新增企业状况、财务管理专业人才需求状况的分析，可知未来安徽及华东地区对财务管理专业高素质的人才的需求还是非常大的。我院财务管理专业是适应市场需求及国家实施大众创业、万众创新发展需要的。 </w:t>
      </w:r>
    </w:p>
    <w:p w:rsidR="00253F27" w:rsidRPr="00F77E75" w:rsidRDefault="00134F4A" w:rsidP="00F77E75">
      <w:pPr>
        <w:pStyle w:val="2"/>
        <w:rPr>
          <w:rFonts w:ascii="黑体" w:eastAsia="黑体" w:hAnsi="黑体"/>
          <w:b w:val="0"/>
          <w:kern w:val="0"/>
          <w:sz w:val="24"/>
          <w:szCs w:val="24"/>
        </w:rPr>
      </w:pPr>
      <w:r w:rsidRPr="00F77E75">
        <w:rPr>
          <w:rFonts w:ascii="黑体" w:eastAsia="黑体" w:hAnsi="黑体" w:hint="eastAsia"/>
          <w:b w:val="0"/>
          <w:kern w:val="0"/>
          <w:sz w:val="24"/>
          <w:szCs w:val="24"/>
        </w:rPr>
        <w:t>（二）培养目标</w:t>
      </w:r>
    </w:p>
    <w:p w:rsidR="00253F27" w:rsidRPr="00F269CF" w:rsidRDefault="00134F4A">
      <w:pPr>
        <w:shd w:val="clear" w:color="auto" w:fill="FFFFFF"/>
        <w:spacing w:line="480" w:lineRule="exact"/>
        <w:ind w:firstLineChars="200" w:firstLine="480"/>
        <w:rPr>
          <w:rFonts w:ascii="仿宋" w:eastAsia="仿宋" w:hAnsi="仿宋" w:cs="宋体"/>
          <w:kern w:val="0"/>
          <w:sz w:val="24"/>
          <w:szCs w:val="24"/>
        </w:rPr>
      </w:pPr>
      <w:r w:rsidRPr="00F269CF">
        <w:rPr>
          <w:rFonts w:ascii="仿宋" w:eastAsia="仿宋" w:hAnsi="仿宋" w:cs="宋体" w:hint="eastAsia"/>
          <w:kern w:val="0"/>
          <w:sz w:val="24"/>
          <w:szCs w:val="24"/>
        </w:rPr>
        <w:t>本专业培养熟练掌握现代企业财务管理、会计、金融、法律等知识，具有一定的理财规划技能和创新能力，拥有全面素质和综合职业能力素质，主要在金融、保险等行业，从事会计核算、财务管理、审计等工作的技术技能人才。</w:t>
      </w:r>
    </w:p>
    <w:p w:rsidR="00253F27" w:rsidRPr="00F77E75" w:rsidRDefault="00134F4A" w:rsidP="00F77E75">
      <w:pPr>
        <w:pStyle w:val="2"/>
        <w:rPr>
          <w:rFonts w:ascii="黑体" w:eastAsia="黑体" w:hAnsi="黑体"/>
          <w:b w:val="0"/>
          <w:kern w:val="0"/>
          <w:sz w:val="24"/>
          <w:szCs w:val="24"/>
        </w:rPr>
      </w:pPr>
      <w:r w:rsidRPr="00F77E75">
        <w:rPr>
          <w:rFonts w:ascii="黑体" w:eastAsia="黑体" w:hAnsi="黑体" w:hint="eastAsia"/>
          <w:b w:val="0"/>
          <w:kern w:val="0"/>
          <w:sz w:val="24"/>
          <w:szCs w:val="24"/>
        </w:rPr>
        <w:t>（三）培养规格</w:t>
      </w:r>
    </w:p>
    <w:p w:rsidR="00253F27" w:rsidRPr="00102A97" w:rsidRDefault="00134F4A">
      <w:pPr>
        <w:widowControl/>
        <w:shd w:val="clear" w:color="auto" w:fill="FFFFFF"/>
        <w:spacing w:line="480" w:lineRule="exact"/>
        <w:ind w:firstLineChars="200" w:firstLine="480"/>
        <w:jc w:val="left"/>
        <w:rPr>
          <w:rFonts w:ascii="仿宋" w:eastAsia="仿宋" w:hAnsi="仿宋" w:cs="宋体"/>
          <w:kern w:val="0"/>
          <w:sz w:val="24"/>
          <w:szCs w:val="24"/>
        </w:rPr>
      </w:pPr>
      <w:r w:rsidRPr="00FB4303">
        <w:rPr>
          <w:rFonts w:ascii="仿宋" w:eastAsia="仿宋" w:hAnsi="仿宋" w:cs="宋体" w:hint="eastAsia"/>
          <w:kern w:val="0"/>
          <w:sz w:val="24"/>
          <w:szCs w:val="24"/>
        </w:rPr>
        <w:t>本专业面向出纳及现金收银岗位、会计核算岗位、财务管理岗位、审计等一线岗位培养技术技能人才，具有良好的职业道德和素养，爱岗敬业，乐于奉献；掌握必需的专</w:t>
      </w:r>
      <w:r w:rsidRPr="00FB4303">
        <w:rPr>
          <w:rFonts w:ascii="仿宋" w:eastAsia="仿宋" w:hAnsi="仿宋" w:cs="宋体" w:hint="eastAsia"/>
          <w:kern w:val="0"/>
          <w:sz w:val="24"/>
          <w:szCs w:val="24"/>
        </w:rPr>
        <w:lastRenderedPageBreak/>
        <w:t>业基础理论和知识，能在实践中学习和掌握先进技术的应用，具有创新精神和创新能力；掌握本专业成熟技术和高级操作技能；综合素质高，善于协同工作，可持续发展能力强，具体如下表：</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5"/>
        <w:gridCol w:w="1028"/>
        <w:gridCol w:w="2661"/>
        <w:gridCol w:w="3791"/>
      </w:tblGrid>
      <w:tr w:rsidR="00253F27" w:rsidRPr="00102A97">
        <w:trPr>
          <w:trHeight w:val="446"/>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97"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102A97">
              <w:rPr>
                <w:rFonts w:ascii="仿宋" w:eastAsia="仿宋" w:hAnsi="仿宋" w:cs="宋体" w:hint="eastAsia"/>
                <w:bCs/>
                <w:kern w:val="0"/>
                <w:sz w:val="24"/>
                <w:szCs w:val="24"/>
              </w:rPr>
              <w:t>要素</w:t>
            </w:r>
          </w:p>
        </w:tc>
        <w:tc>
          <w:tcPr>
            <w:tcW w:w="1733" w:type="dxa"/>
            <w:gridSpan w:val="2"/>
            <w:tcBorders>
              <w:top w:val="single" w:sz="4" w:space="0" w:color="auto"/>
              <w:left w:val="single" w:sz="4" w:space="0" w:color="auto"/>
              <w:bottom w:val="single" w:sz="4" w:space="0" w:color="auto"/>
              <w:right w:val="single" w:sz="4" w:space="0" w:color="auto"/>
            </w:tcBorders>
            <w:shd w:val="clear" w:color="auto" w:fill="auto"/>
          </w:tcPr>
          <w:p w:rsidR="00253F27" w:rsidRPr="00102A97"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102A97">
              <w:rPr>
                <w:rFonts w:ascii="仿宋" w:eastAsia="仿宋" w:hAnsi="仿宋" w:cs="宋体" w:hint="eastAsia"/>
                <w:bCs/>
                <w:kern w:val="0"/>
                <w:sz w:val="24"/>
                <w:szCs w:val="24"/>
              </w:rPr>
              <w:t>基本要求</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97"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102A97">
              <w:rPr>
                <w:rFonts w:ascii="仿宋" w:eastAsia="仿宋" w:hAnsi="仿宋" w:cs="宋体" w:hint="eastAsia"/>
                <w:bCs/>
                <w:kern w:val="0"/>
                <w:sz w:val="24"/>
                <w:szCs w:val="24"/>
              </w:rPr>
              <w:t>具体内容</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97"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102A97">
              <w:rPr>
                <w:rFonts w:ascii="仿宋" w:eastAsia="仿宋" w:hAnsi="仿宋" w:cs="宋体" w:hint="eastAsia"/>
                <w:bCs/>
                <w:kern w:val="0"/>
                <w:sz w:val="24"/>
                <w:szCs w:val="24"/>
              </w:rPr>
              <w:t>相应课程或教学环节</w:t>
            </w:r>
          </w:p>
        </w:tc>
      </w:tr>
      <w:tr w:rsidR="00253F27">
        <w:trPr>
          <w:trHeight w:val="240"/>
        </w:trPr>
        <w:tc>
          <w:tcPr>
            <w:tcW w:w="1101" w:type="dxa"/>
            <w:vMerge w:val="restart"/>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知识结构</w:t>
            </w:r>
          </w:p>
        </w:tc>
        <w:tc>
          <w:tcPr>
            <w:tcW w:w="1733" w:type="dxa"/>
            <w:gridSpan w:val="2"/>
            <w:tcBorders>
              <w:top w:val="single" w:sz="4" w:space="0" w:color="auto"/>
              <w:left w:val="single" w:sz="4" w:space="0" w:color="auto"/>
              <w:right w:val="single" w:sz="4" w:space="0" w:color="auto"/>
            </w:tcBorders>
            <w:shd w:val="clear" w:color="auto" w:fill="auto"/>
          </w:tcPr>
          <w:p w:rsidR="00253F27" w:rsidRPr="006F43FE" w:rsidRDefault="00253F27">
            <w:pPr>
              <w:widowControl/>
              <w:spacing w:before="100" w:beforeAutospacing="1" w:after="100" w:afterAutospacing="1" w:line="400" w:lineRule="exact"/>
              <w:jc w:val="center"/>
              <w:outlineLvl w:val="4"/>
              <w:rPr>
                <w:rFonts w:ascii="仿宋" w:eastAsia="仿宋" w:hAnsi="仿宋" w:cs="宋体"/>
                <w:bCs/>
                <w:color w:val="000000"/>
                <w:kern w:val="0"/>
                <w:sz w:val="24"/>
                <w:szCs w:val="24"/>
              </w:rPr>
            </w:pPr>
          </w:p>
          <w:p w:rsidR="00253F27" w:rsidRPr="006F43FE" w:rsidRDefault="00134F4A" w:rsidP="006F43FE">
            <w:pPr>
              <w:widowControl/>
              <w:spacing w:before="100" w:beforeAutospacing="1" w:after="100" w:afterAutospacing="1" w:line="400" w:lineRule="exact"/>
              <w:ind w:firstLineChars="100" w:firstLine="240"/>
              <w:outlineLvl w:val="4"/>
              <w:rPr>
                <w:rFonts w:ascii="仿宋" w:eastAsia="仿宋" w:hAnsi="仿宋" w:cs="宋体"/>
                <w:bCs/>
                <w:kern w:val="0"/>
                <w:sz w:val="24"/>
                <w:szCs w:val="24"/>
              </w:rPr>
            </w:pPr>
            <w:r w:rsidRPr="006F43FE">
              <w:rPr>
                <w:rFonts w:ascii="仿宋" w:eastAsia="仿宋" w:hAnsi="仿宋" w:cs="宋体" w:hint="eastAsia"/>
                <w:bCs/>
                <w:color w:val="000000"/>
                <w:kern w:val="0"/>
                <w:sz w:val="24"/>
                <w:szCs w:val="24"/>
              </w:rPr>
              <w:t>科学文化</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bCs/>
                <w:color w:val="000000"/>
                <w:kern w:val="0"/>
                <w:sz w:val="24"/>
                <w:szCs w:val="24"/>
              </w:rPr>
            </w:pPr>
            <w:r w:rsidRPr="006F43FE">
              <w:rPr>
                <w:rFonts w:ascii="仿宋" w:eastAsia="仿宋" w:hAnsi="仿宋" w:cs="宋体" w:hint="eastAsia"/>
                <w:bCs/>
                <w:color w:val="000000"/>
                <w:kern w:val="0"/>
                <w:sz w:val="24"/>
                <w:szCs w:val="24"/>
              </w:rPr>
              <w:t>1.具有计算机操作技能； 2.掌握</w:t>
            </w:r>
            <w:r w:rsidRPr="006F43FE">
              <w:rPr>
                <w:rFonts w:ascii="仿宋" w:eastAsia="仿宋" w:hAnsi="仿宋" w:cs="宋体"/>
                <w:bCs/>
                <w:color w:val="000000"/>
                <w:kern w:val="0"/>
                <w:sz w:val="24"/>
                <w:szCs w:val="24"/>
              </w:rPr>
              <w:t>英语领域中常用的英文句子</w:t>
            </w:r>
            <w:r w:rsidRPr="006F43FE">
              <w:rPr>
                <w:rFonts w:ascii="仿宋" w:eastAsia="仿宋" w:hAnsi="仿宋" w:cs="宋体" w:hint="eastAsia"/>
                <w:bCs/>
                <w:color w:val="000000"/>
                <w:kern w:val="0"/>
                <w:sz w:val="24"/>
                <w:szCs w:val="24"/>
              </w:rPr>
              <w:t>、</w:t>
            </w:r>
            <w:r w:rsidRPr="006F43FE">
              <w:rPr>
                <w:rFonts w:ascii="仿宋" w:eastAsia="仿宋" w:hAnsi="仿宋" w:cs="宋体"/>
                <w:bCs/>
                <w:color w:val="000000"/>
                <w:kern w:val="0"/>
                <w:sz w:val="24"/>
                <w:szCs w:val="24"/>
              </w:rPr>
              <w:t>对话</w:t>
            </w:r>
            <w:r w:rsidRPr="006F43FE">
              <w:rPr>
                <w:rFonts w:ascii="仿宋" w:eastAsia="仿宋" w:hAnsi="仿宋" w:cs="宋体" w:hint="eastAsia"/>
                <w:bCs/>
                <w:color w:val="000000"/>
                <w:kern w:val="0"/>
                <w:sz w:val="24"/>
                <w:szCs w:val="24"/>
              </w:rPr>
              <w:t>；        3.</w:t>
            </w:r>
            <w:r w:rsidRPr="006F43FE">
              <w:rPr>
                <w:rFonts w:ascii="仿宋" w:eastAsia="仿宋" w:hAnsi="仿宋" w:cs="宋体"/>
                <w:bCs/>
                <w:color w:val="000000"/>
                <w:kern w:val="0"/>
                <w:sz w:val="24"/>
                <w:szCs w:val="24"/>
              </w:rPr>
              <w:t>初步</w:t>
            </w:r>
            <w:r w:rsidRPr="006F43FE">
              <w:rPr>
                <w:rFonts w:ascii="仿宋" w:eastAsia="仿宋" w:hAnsi="仿宋" w:cs="宋体" w:hint="eastAsia"/>
                <w:bCs/>
                <w:color w:val="000000"/>
                <w:kern w:val="0"/>
                <w:sz w:val="24"/>
                <w:szCs w:val="24"/>
              </w:rPr>
              <w:t>具备运用数学</w:t>
            </w:r>
            <w:r w:rsidRPr="006F43FE">
              <w:rPr>
                <w:rFonts w:ascii="仿宋" w:eastAsia="仿宋" w:hAnsi="仿宋" w:cs="宋体"/>
                <w:bCs/>
                <w:color w:val="000000"/>
                <w:kern w:val="0"/>
                <w:sz w:val="24"/>
                <w:szCs w:val="24"/>
              </w:rPr>
              <w:t>解决实际问题的基本能力</w:t>
            </w:r>
            <w:r w:rsidRPr="006F43FE">
              <w:rPr>
                <w:rFonts w:ascii="仿宋" w:eastAsia="仿宋" w:hAnsi="仿宋" w:cs="宋体" w:hint="eastAsia"/>
                <w:bCs/>
                <w:color w:val="000000"/>
                <w:kern w:val="0"/>
                <w:sz w:val="24"/>
                <w:szCs w:val="24"/>
              </w:rPr>
              <w:t>；</w:t>
            </w:r>
          </w:p>
        </w:tc>
        <w:tc>
          <w:tcPr>
            <w:tcW w:w="3791" w:type="dxa"/>
            <w:tcBorders>
              <w:top w:val="single" w:sz="4" w:space="0" w:color="auto"/>
              <w:left w:val="single" w:sz="4" w:space="0" w:color="auto"/>
              <w:right w:val="single" w:sz="4" w:space="0" w:color="auto"/>
            </w:tcBorders>
            <w:shd w:val="clear" w:color="auto" w:fill="auto"/>
            <w:vAlign w:val="center"/>
          </w:tcPr>
          <w:p w:rsidR="00253F27" w:rsidRPr="006F43FE" w:rsidRDefault="00134F4A">
            <w:pPr>
              <w:tabs>
                <w:tab w:val="left" w:pos="5245"/>
                <w:tab w:val="left" w:pos="5812"/>
              </w:tabs>
              <w:spacing w:before="100" w:beforeAutospacing="1" w:after="100" w:afterAutospacing="1" w:line="360" w:lineRule="auto"/>
              <w:outlineLvl w:val="4"/>
              <w:rPr>
                <w:rFonts w:ascii="仿宋" w:eastAsia="仿宋" w:hAnsi="仿宋" w:cs="宋体"/>
                <w:bCs/>
                <w:color w:val="000000"/>
                <w:kern w:val="0"/>
                <w:sz w:val="24"/>
                <w:szCs w:val="24"/>
              </w:rPr>
            </w:pPr>
            <w:r w:rsidRPr="006F43FE">
              <w:rPr>
                <w:rFonts w:ascii="仿宋" w:eastAsia="仿宋" w:hAnsi="仿宋" w:cs="宋体" w:hint="eastAsia"/>
                <w:bCs/>
                <w:color w:val="000000"/>
                <w:kern w:val="0"/>
                <w:sz w:val="24"/>
                <w:szCs w:val="24"/>
              </w:rPr>
              <w:t>计算机应用基础、实用英语、应用数学</w:t>
            </w:r>
          </w:p>
        </w:tc>
      </w:tr>
      <w:tr w:rsidR="00253F27">
        <w:trPr>
          <w:trHeight w:val="1610"/>
        </w:trPr>
        <w:tc>
          <w:tcPr>
            <w:tcW w:w="1101" w:type="dxa"/>
            <w:vMerge/>
            <w:tcBorders>
              <w:left w:val="single" w:sz="4" w:space="0" w:color="auto"/>
              <w:right w:val="single" w:sz="4" w:space="0" w:color="auto"/>
            </w:tcBorders>
            <w:shd w:val="clear" w:color="auto" w:fill="auto"/>
            <w:vAlign w:val="center"/>
          </w:tcPr>
          <w:p w:rsidR="00253F27" w:rsidRPr="006F43FE" w:rsidRDefault="00253F27">
            <w:pPr>
              <w:widowControl/>
              <w:spacing w:before="100" w:beforeAutospacing="1" w:after="100" w:afterAutospacing="1" w:line="400" w:lineRule="exact"/>
              <w:jc w:val="center"/>
              <w:outlineLvl w:val="4"/>
              <w:rPr>
                <w:rFonts w:ascii="仿宋" w:eastAsia="仿宋" w:hAnsi="仿宋" w:cs="宋体"/>
                <w:bCs/>
                <w:kern w:val="0"/>
                <w:sz w:val="24"/>
                <w:szCs w:val="24"/>
              </w:rPr>
            </w:pPr>
          </w:p>
        </w:tc>
        <w:tc>
          <w:tcPr>
            <w:tcW w:w="1733" w:type="dxa"/>
            <w:gridSpan w:val="2"/>
            <w:tcBorders>
              <w:left w:val="single" w:sz="4" w:space="0" w:color="auto"/>
              <w:right w:val="single" w:sz="4" w:space="0" w:color="auto"/>
            </w:tcBorders>
            <w:shd w:val="clear" w:color="auto" w:fill="auto"/>
          </w:tcPr>
          <w:p w:rsidR="00253F27" w:rsidRPr="006F43FE" w:rsidRDefault="00253F27">
            <w:pPr>
              <w:tabs>
                <w:tab w:val="left" w:pos="5245"/>
                <w:tab w:val="left" w:pos="5812"/>
              </w:tabs>
              <w:spacing w:before="100" w:beforeAutospacing="1" w:after="100" w:afterAutospacing="1" w:line="360" w:lineRule="auto"/>
              <w:outlineLvl w:val="4"/>
              <w:rPr>
                <w:rFonts w:ascii="仿宋" w:eastAsia="仿宋" w:hAnsi="仿宋" w:cs="宋体"/>
                <w:bCs/>
                <w:color w:val="000000"/>
                <w:kern w:val="0"/>
                <w:sz w:val="24"/>
                <w:szCs w:val="24"/>
              </w:rPr>
            </w:pPr>
          </w:p>
          <w:p w:rsidR="00253F27" w:rsidRPr="006F43FE" w:rsidRDefault="00134F4A" w:rsidP="006F43FE">
            <w:pPr>
              <w:tabs>
                <w:tab w:val="left" w:pos="5245"/>
                <w:tab w:val="left" w:pos="5812"/>
              </w:tabs>
              <w:spacing w:before="100" w:beforeAutospacing="1" w:after="100" w:afterAutospacing="1" w:line="360" w:lineRule="auto"/>
              <w:ind w:firstLineChars="100" w:firstLine="240"/>
              <w:outlineLvl w:val="4"/>
              <w:rPr>
                <w:rFonts w:ascii="仿宋" w:eastAsia="仿宋" w:hAnsi="仿宋" w:cs="宋体"/>
                <w:bCs/>
                <w:color w:val="000000"/>
                <w:kern w:val="0"/>
                <w:sz w:val="24"/>
                <w:szCs w:val="24"/>
              </w:rPr>
            </w:pPr>
            <w:r w:rsidRPr="006F43FE">
              <w:rPr>
                <w:rFonts w:ascii="仿宋" w:eastAsia="仿宋" w:hAnsi="仿宋" w:cs="宋体" w:hint="eastAsia"/>
                <w:bCs/>
                <w:color w:val="000000"/>
                <w:kern w:val="0"/>
                <w:sz w:val="24"/>
                <w:szCs w:val="24"/>
              </w:rPr>
              <w:t>社会生活</w:t>
            </w:r>
          </w:p>
        </w:tc>
        <w:tc>
          <w:tcPr>
            <w:tcW w:w="2661" w:type="dxa"/>
            <w:tcBorders>
              <w:top w:val="single" w:sz="4" w:space="0" w:color="auto"/>
              <w:left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left"/>
              <w:outlineLvl w:val="4"/>
              <w:rPr>
                <w:rFonts w:ascii="仿宋" w:eastAsia="仿宋" w:hAnsi="仿宋" w:cs="宋体"/>
                <w:bCs/>
                <w:kern w:val="0"/>
                <w:sz w:val="24"/>
                <w:szCs w:val="24"/>
              </w:rPr>
            </w:pPr>
            <w:r w:rsidRPr="006F43FE">
              <w:rPr>
                <w:rFonts w:ascii="仿宋" w:eastAsia="仿宋" w:hAnsi="仿宋" w:cs="宋体" w:hint="eastAsia"/>
                <w:bCs/>
                <w:color w:val="000000"/>
                <w:kern w:val="0"/>
                <w:sz w:val="24"/>
                <w:szCs w:val="24"/>
              </w:rPr>
              <w:t>了解社会经济政治动向，了解就业、创业现状，具备一定的政治敏感性和就业意识</w:t>
            </w:r>
            <w:r w:rsidRPr="006F43FE">
              <w:rPr>
                <w:rFonts w:ascii="仿宋" w:eastAsia="仿宋" w:hAnsi="仿宋" w:cs="宋体" w:hint="eastAsia"/>
                <w:bCs/>
                <w:kern w:val="0"/>
                <w:sz w:val="24"/>
                <w:szCs w:val="24"/>
              </w:rPr>
              <w:t>；</w:t>
            </w:r>
          </w:p>
        </w:tc>
        <w:tc>
          <w:tcPr>
            <w:tcW w:w="3791" w:type="dxa"/>
            <w:tcBorders>
              <w:left w:val="single" w:sz="4" w:space="0" w:color="auto"/>
              <w:right w:val="single" w:sz="4" w:space="0" w:color="auto"/>
            </w:tcBorders>
            <w:shd w:val="clear" w:color="auto" w:fill="auto"/>
            <w:vAlign w:val="center"/>
          </w:tcPr>
          <w:p w:rsidR="00253F27" w:rsidRPr="006F43FE" w:rsidRDefault="00134F4A" w:rsidP="00320C7D">
            <w:pPr>
              <w:tabs>
                <w:tab w:val="left" w:pos="5245"/>
                <w:tab w:val="left" w:pos="5812"/>
              </w:tabs>
              <w:spacing w:before="100" w:beforeAutospacing="1" w:after="100" w:afterAutospacing="1" w:line="360" w:lineRule="auto"/>
              <w:outlineLvl w:val="4"/>
              <w:rPr>
                <w:rFonts w:ascii="仿宋" w:eastAsia="仿宋" w:hAnsi="仿宋" w:cs="宋体"/>
                <w:bCs/>
                <w:color w:val="000000"/>
                <w:kern w:val="0"/>
                <w:sz w:val="24"/>
                <w:szCs w:val="24"/>
              </w:rPr>
            </w:pPr>
            <w:r w:rsidRPr="006F43FE">
              <w:rPr>
                <w:rFonts w:ascii="仿宋" w:eastAsia="仿宋" w:hAnsi="仿宋" w:cs="宋体" w:hint="eastAsia"/>
                <w:bCs/>
                <w:color w:val="000000"/>
                <w:kern w:val="0"/>
                <w:sz w:val="24"/>
                <w:szCs w:val="24"/>
              </w:rPr>
              <w:t>职业发展与就业指导、</w:t>
            </w:r>
            <w:r w:rsidR="00320C7D" w:rsidRPr="006F43FE">
              <w:rPr>
                <w:rFonts w:ascii="仿宋" w:eastAsia="仿宋" w:hAnsi="仿宋" w:cs="宋体" w:hint="eastAsia"/>
                <w:bCs/>
                <w:color w:val="000000"/>
                <w:kern w:val="0"/>
                <w:sz w:val="24"/>
                <w:szCs w:val="24"/>
              </w:rPr>
              <w:t>军事教育及入学</w:t>
            </w:r>
            <w:r w:rsidRPr="006F43FE">
              <w:rPr>
                <w:rFonts w:ascii="仿宋" w:eastAsia="仿宋" w:hAnsi="仿宋" w:cs="宋体" w:hint="eastAsia"/>
                <w:bCs/>
                <w:color w:val="000000"/>
                <w:kern w:val="0"/>
                <w:sz w:val="24"/>
                <w:szCs w:val="24"/>
              </w:rPr>
              <w:t>教育</w:t>
            </w:r>
          </w:p>
        </w:tc>
      </w:tr>
      <w:tr w:rsidR="00253F27">
        <w:trPr>
          <w:trHeight w:val="3490"/>
        </w:trPr>
        <w:tc>
          <w:tcPr>
            <w:tcW w:w="1101" w:type="dxa"/>
            <w:vMerge/>
            <w:tcBorders>
              <w:left w:val="single" w:sz="4" w:space="0" w:color="auto"/>
              <w:right w:val="single" w:sz="4" w:space="0" w:color="auto"/>
            </w:tcBorders>
            <w:shd w:val="clear" w:color="auto" w:fill="auto"/>
            <w:vAlign w:val="center"/>
          </w:tcPr>
          <w:p w:rsidR="00253F27" w:rsidRPr="006F43FE" w:rsidRDefault="00253F27">
            <w:pPr>
              <w:widowControl/>
              <w:spacing w:before="100" w:beforeAutospacing="1" w:after="100" w:afterAutospacing="1" w:line="400" w:lineRule="exact"/>
              <w:jc w:val="center"/>
              <w:outlineLvl w:val="4"/>
              <w:rPr>
                <w:rFonts w:ascii="仿宋" w:eastAsia="仿宋" w:hAnsi="仿宋" w:cs="宋体"/>
                <w:bCs/>
                <w:kern w:val="0"/>
                <w:sz w:val="24"/>
                <w:szCs w:val="24"/>
              </w:rPr>
            </w:pPr>
          </w:p>
        </w:tc>
        <w:tc>
          <w:tcPr>
            <w:tcW w:w="1733" w:type="dxa"/>
            <w:gridSpan w:val="2"/>
            <w:tcBorders>
              <w:left w:val="single" w:sz="4" w:space="0" w:color="auto"/>
              <w:right w:val="single" w:sz="4" w:space="0" w:color="auto"/>
            </w:tcBorders>
            <w:shd w:val="clear" w:color="auto" w:fill="auto"/>
          </w:tcPr>
          <w:p w:rsidR="00253F27" w:rsidRPr="006F43FE" w:rsidRDefault="00253F27">
            <w:pPr>
              <w:widowControl/>
              <w:spacing w:before="100" w:beforeAutospacing="1" w:after="100" w:afterAutospacing="1" w:line="400" w:lineRule="exact"/>
              <w:jc w:val="center"/>
              <w:outlineLvl w:val="4"/>
              <w:rPr>
                <w:rFonts w:ascii="仿宋" w:eastAsia="仿宋" w:hAnsi="仿宋" w:cs="宋体"/>
                <w:bCs/>
                <w:color w:val="000000"/>
                <w:kern w:val="0"/>
                <w:sz w:val="24"/>
                <w:szCs w:val="24"/>
              </w:rPr>
            </w:pPr>
          </w:p>
          <w:p w:rsidR="00253F27" w:rsidRPr="006F43FE" w:rsidRDefault="00134F4A" w:rsidP="006F43FE">
            <w:pPr>
              <w:widowControl/>
              <w:spacing w:before="100" w:beforeAutospacing="1" w:after="100" w:afterAutospacing="1" w:line="400" w:lineRule="exact"/>
              <w:ind w:firstLineChars="100" w:firstLine="240"/>
              <w:outlineLvl w:val="4"/>
              <w:rPr>
                <w:rFonts w:ascii="仿宋" w:eastAsia="仿宋" w:hAnsi="仿宋" w:cs="宋体"/>
                <w:bCs/>
                <w:kern w:val="0"/>
                <w:sz w:val="24"/>
                <w:szCs w:val="24"/>
              </w:rPr>
            </w:pPr>
            <w:r w:rsidRPr="006F43FE">
              <w:rPr>
                <w:rFonts w:ascii="仿宋" w:eastAsia="仿宋" w:hAnsi="仿宋" w:cs="宋体" w:hint="eastAsia"/>
                <w:bCs/>
                <w:color w:val="000000"/>
                <w:kern w:val="0"/>
                <w:sz w:val="24"/>
                <w:szCs w:val="24"/>
              </w:rPr>
              <w:t>专业知识</w:t>
            </w:r>
          </w:p>
        </w:tc>
        <w:tc>
          <w:tcPr>
            <w:tcW w:w="2661" w:type="dxa"/>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bCs/>
                <w:color w:val="000000"/>
                <w:kern w:val="0"/>
                <w:sz w:val="24"/>
                <w:szCs w:val="24"/>
              </w:rPr>
            </w:pPr>
            <w:r w:rsidRPr="006F43FE">
              <w:rPr>
                <w:rFonts w:ascii="仿宋" w:eastAsia="仿宋" w:hAnsi="仿宋" w:cs="宋体" w:hint="eastAsia"/>
                <w:bCs/>
                <w:color w:val="000000"/>
                <w:kern w:val="0"/>
                <w:sz w:val="24"/>
                <w:szCs w:val="24"/>
              </w:rPr>
              <w:t>1.掌握扎实的</w:t>
            </w:r>
            <w:r w:rsidRPr="006F43FE">
              <w:rPr>
                <w:rFonts w:ascii="仿宋" w:eastAsia="仿宋" w:hAnsi="仿宋"/>
                <w:sz w:val="24"/>
                <w:szCs w:val="24"/>
              </w:rPr>
              <w:t>财务会计、财务管理</w:t>
            </w:r>
            <w:r w:rsidRPr="006F43FE">
              <w:rPr>
                <w:rFonts w:ascii="仿宋" w:eastAsia="仿宋" w:hAnsi="仿宋" w:hint="eastAsia"/>
                <w:sz w:val="24"/>
                <w:szCs w:val="24"/>
              </w:rPr>
              <w:t>、</w:t>
            </w:r>
            <w:r w:rsidRPr="006F43FE">
              <w:rPr>
                <w:rFonts w:ascii="仿宋" w:eastAsia="仿宋" w:hAnsi="仿宋"/>
                <w:sz w:val="24"/>
                <w:szCs w:val="24"/>
              </w:rPr>
              <w:t>投资理财理论知识，</w:t>
            </w:r>
            <w:r w:rsidRPr="006F43FE">
              <w:rPr>
                <w:rFonts w:ascii="仿宋" w:eastAsia="仿宋" w:hAnsi="仿宋" w:cs="宋体" w:hint="eastAsia"/>
                <w:bCs/>
                <w:color w:val="000000"/>
                <w:kern w:val="0"/>
                <w:sz w:val="24"/>
                <w:szCs w:val="24"/>
              </w:rPr>
              <w:t>掌握手工及财务软件处理业务的方法； 2.熟悉并掌握与会财务管理相关的法律知识、行业法规。</w:t>
            </w:r>
          </w:p>
        </w:tc>
        <w:tc>
          <w:tcPr>
            <w:tcW w:w="3791" w:type="dxa"/>
            <w:tcBorders>
              <w:left w:val="single" w:sz="4" w:space="0" w:color="auto"/>
              <w:right w:val="single" w:sz="4" w:space="0" w:color="auto"/>
            </w:tcBorders>
            <w:shd w:val="clear" w:color="auto" w:fill="auto"/>
            <w:vAlign w:val="center"/>
          </w:tcPr>
          <w:p w:rsidR="00253F27" w:rsidRPr="006F43FE" w:rsidRDefault="00134F4A">
            <w:pPr>
              <w:widowControl/>
              <w:tabs>
                <w:tab w:val="left" w:pos="5245"/>
                <w:tab w:val="left" w:pos="5812"/>
              </w:tabs>
              <w:spacing w:before="100" w:beforeAutospacing="1" w:after="100" w:afterAutospacing="1" w:line="360" w:lineRule="auto"/>
              <w:outlineLvl w:val="4"/>
              <w:rPr>
                <w:rFonts w:ascii="仿宋" w:eastAsia="仿宋" w:hAnsi="仿宋" w:cs="宋体"/>
                <w:bCs/>
                <w:color w:val="000000"/>
                <w:kern w:val="0"/>
                <w:sz w:val="24"/>
                <w:szCs w:val="24"/>
              </w:rPr>
            </w:pPr>
            <w:r w:rsidRPr="006F43FE">
              <w:rPr>
                <w:rFonts w:ascii="仿宋" w:eastAsia="仿宋" w:hAnsi="仿宋" w:cs="宋体" w:hint="eastAsia"/>
                <w:bCs/>
                <w:color w:val="000000"/>
                <w:kern w:val="0"/>
                <w:sz w:val="24"/>
                <w:szCs w:val="24"/>
              </w:rPr>
              <w:t>基础会计、财务会计、成本会计、纳税实务、财务管理、资产评估、证券投资、财经法规与会计职业道德、经济法基础</w:t>
            </w:r>
          </w:p>
        </w:tc>
      </w:tr>
      <w:tr w:rsidR="00253F27">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基本素质</w:t>
            </w:r>
          </w:p>
        </w:tc>
        <w:tc>
          <w:tcPr>
            <w:tcW w:w="1733" w:type="dxa"/>
            <w:gridSpan w:val="2"/>
            <w:vMerge w:val="restart"/>
            <w:tcBorders>
              <w:top w:val="single" w:sz="4" w:space="0" w:color="auto"/>
              <w:left w:val="single" w:sz="4" w:space="0" w:color="auto"/>
              <w:right w:val="single" w:sz="4" w:space="0" w:color="auto"/>
            </w:tcBorders>
            <w:shd w:val="clear" w:color="auto" w:fill="auto"/>
          </w:tcPr>
          <w:p w:rsidR="00253F27" w:rsidRPr="006F43FE" w:rsidRDefault="00134F4A">
            <w:pPr>
              <w:widowControl/>
              <w:jc w:val="left"/>
              <w:rPr>
                <w:rFonts w:ascii="仿宋" w:eastAsia="仿宋" w:hAnsi="仿宋" w:cs="宋体"/>
                <w:kern w:val="0"/>
                <w:sz w:val="24"/>
                <w:szCs w:val="24"/>
              </w:rPr>
            </w:pPr>
            <w:r w:rsidRPr="006F43FE">
              <w:rPr>
                <w:rFonts w:ascii="仿宋" w:eastAsia="仿宋" w:hAnsi="仿宋" w:cs="宋体" w:hint="eastAsia"/>
                <w:bCs/>
                <w:kern w:val="0"/>
                <w:sz w:val="24"/>
                <w:szCs w:val="24"/>
              </w:rPr>
              <w:t>思想道德素质</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1．热爱社会主义祖国，拥护党的基本路线；</w:t>
            </w:r>
          </w:p>
        </w:tc>
        <w:tc>
          <w:tcPr>
            <w:tcW w:w="3791" w:type="dxa"/>
            <w:vMerge w:val="restart"/>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思想道德修养与法律基础</w:t>
            </w:r>
          </w:p>
        </w:tc>
      </w:tr>
      <w:tr w:rsidR="00253F27">
        <w:trPr>
          <w:trHeight w:val="210"/>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2．具有爱国主义、集体主义、社会主义思想和良好的道德品质；</w:t>
            </w:r>
          </w:p>
        </w:tc>
        <w:tc>
          <w:tcPr>
            <w:tcW w:w="379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r>
      <w:tr w:rsidR="00253F27">
        <w:trPr>
          <w:trHeight w:val="255"/>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3．遵纪守法，有良好的社会公德；</w:t>
            </w:r>
          </w:p>
        </w:tc>
        <w:tc>
          <w:tcPr>
            <w:tcW w:w="379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r>
      <w:tr w:rsidR="00253F27">
        <w:trPr>
          <w:trHeight w:val="130"/>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4．明礼诚信，有良好的职业道德、服务意识和团结协作精神；</w:t>
            </w:r>
          </w:p>
        </w:tc>
        <w:tc>
          <w:tcPr>
            <w:tcW w:w="3791" w:type="dxa"/>
            <w:vMerge/>
            <w:tcBorders>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r>
      <w:tr w:rsidR="00253F27">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val="restart"/>
            <w:tcBorders>
              <w:top w:val="single" w:sz="4" w:space="0" w:color="auto"/>
              <w:left w:val="single" w:sz="4" w:space="0" w:color="auto"/>
              <w:right w:val="single" w:sz="4" w:space="0" w:color="auto"/>
            </w:tcBorders>
            <w:shd w:val="clear" w:color="auto" w:fill="auto"/>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身心素质</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1．有切合实际个人发展</w:t>
            </w:r>
            <w:r w:rsidRPr="006F43FE">
              <w:rPr>
                <w:rFonts w:ascii="仿宋" w:eastAsia="仿宋" w:hAnsi="仿宋" w:cs="宋体" w:hint="eastAsia"/>
                <w:bCs/>
                <w:kern w:val="0"/>
                <w:sz w:val="24"/>
                <w:szCs w:val="24"/>
              </w:rPr>
              <w:lastRenderedPageBreak/>
              <w:t>目标，主动适应现实环境；</w:t>
            </w:r>
          </w:p>
        </w:tc>
        <w:tc>
          <w:tcPr>
            <w:tcW w:w="3791" w:type="dxa"/>
            <w:vMerge w:val="restart"/>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lastRenderedPageBreak/>
              <w:t>体育、心理健康教育</w:t>
            </w:r>
          </w:p>
        </w:tc>
      </w:tr>
      <w:tr w:rsidR="00253F27">
        <w:trPr>
          <w:trHeight w:val="225"/>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outlineLvl w:val="4"/>
              <w:rPr>
                <w:rFonts w:ascii="仿宋" w:eastAsia="仿宋" w:hAnsi="仿宋" w:cs="宋体"/>
                <w:kern w:val="0"/>
                <w:sz w:val="24"/>
                <w:szCs w:val="24"/>
              </w:rPr>
            </w:pPr>
            <w:r w:rsidRPr="006F43FE">
              <w:rPr>
                <w:rFonts w:ascii="仿宋" w:eastAsia="仿宋" w:hAnsi="仿宋" w:cs="宋体" w:hint="eastAsia"/>
                <w:bCs/>
                <w:kern w:val="0"/>
                <w:sz w:val="24"/>
                <w:szCs w:val="24"/>
              </w:rPr>
              <w:t>2．有较强的团队意识；</w:t>
            </w:r>
          </w:p>
        </w:tc>
        <w:tc>
          <w:tcPr>
            <w:tcW w:w="379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r>
      <w:tr w:rsidR="00253F27">
        <w:trPr>
          <w:trHeight w:val="180"/>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 xml:space="preserve">3．积极参加体育锻炼和学校组织的各种文化体育活动，达到大学生体育健康合格标准； </w:t>
            </w:r>
          </w:p>
        </w:tc>
        <w:tc>
          <w:tcPr>
            <w:tcW w:w="3791" w:type="dxa"/>
            <w:vMerge/>
            <w:tcBorders>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r>
      <w:tr w:rsidR="00253F27">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人文素质</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1．具有一定的人文知识和人文素养；</w:t>
            </w:r>
          </w:p>
        </w:tc>
        <w:tc>
          <w:tcPr>
            <w:tcW w:w="37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应用文写作</w:t>
            </w:r>
          </w:p>
        </w:tc>
      </w:tr>
      <w:tr w:rsidR="00253F27">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2．具有流畅的语言表达能力；</w:t>
            </w:r>
          </w:p>
        </w:tc>
        <w:tc>
          <w:tcPr>
            <w:tcW w:w="379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r>
      <w:tr w:rsidR="00253F27">
        <w:trPr>
          <w:trHeight w:val="1890"/>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2661" w:type="dxa"/>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3．具有应用文写作能力；</w:t>
            </w:r>
          </w:p>
        </w:tc>
        <w:tc>
          <w:tcPr>
            <w:tcW w:w="379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r>
      <w:tr w:rsidR="00253F27">
        <w:trPr>
          <w:trHeight w:val="1725"/>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职业素质</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1．责任意识：有高度的责任感，有严谨、认真、细致的工作作风；</w:t>
            </w:r>
          </w:p>
        </w:tc>
        <w:tc>
          <w:tcPr>
            <w:tcW w:w="3791" w:type="dxa"/>
            <w:vMerge w:val="restart"/>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徽商文化、</w:t>
            </w:r>
            <w:r w:rsidR="00E35C36" w:rsidRPr="006F43FE">
              <w:rPr>
                <w:rFonts w:ascii="仿宋" w:eastAsia="仿宋" w:hAnsi="仿宋" w:cs="宋体" w:hint="eastAsia"/>
                <w:bCs/>
                <w:kern w:val="0"/>
                <w:sz w:val="24"/>
                <w:szCs w:val="24"/>
              </w:rPr>
              <w:t>商务礼仪、</w:t>
            </w:r>
            <w:r w:rsidRPr="006F43FE">
              <w:rPr>
                <w:rFonts w:ascii="仿宋" w:eastAsia="仿宋" w:hAnsi="仿宋" w:cs="宋体" w:hint="eastAsia"/>
                <w:bCs/>
                <w:kern w:val="0"/>
                <w:sz w:val="24"/>
                <w:szCs w:val="24"/>
              </w:rPr>
              <w:t>大学生职业生涯规划、职业发展与就业指导</w:t>
            </w:r>
          </w:p>
          <w:p w:rsidR="00253F27" w:rsidRPr="006F43FE" w:rsidRDefault="00134F4A">
            <w:pPr>
              <w:spacing w:before="100" w:beforeAutospacing="1" w:after="100" w:afterAutospacing="1" w:line="400" w:lineRule="exact"/>
              <w:jc w:val="left"/>
              <w:outlineLvl w:val="4"/>
              <w:rPr>
                <w:rFonts w:ascii="仿宋" w:eastAsia="仿宋" w:hAnsi="仿宋" w:cs="宋体"/>
                <w:kern w:val="0"/>
                <w:sz w:val="24"/>
                <w:szCs w:val="24"/>
              </w:rPr>
            </w:pPr>
            <w:r w:rsidRPr="006F43FE">
              <w:rPr>
                <w:rFonts w:ascii="宋体" w:eastAsia="仿宋" w:hAnsi="宋体" w:cs="宋体" w:hint="eastAsia"/>
                <w:bCs/>
                <w:kern w:val="0"/>
                <w:sz w:val="24"/>
                <w:szCs w:val="24"/>
              </w:rPr>
              <w:t> </w:t>
            </w:r>
          </w:p>
        </w:tc>
      </w:tr>
      <w:tr w:rsidR="00253F27">
        <w:trPr>
          <w:trHeight w:val="2160"/>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top w:val="single" w:sz="4" w:space="0" w:color="auto"/>
              <w:left w:val="single" w:sz="4" w:space="0" w:color="auto"/>
              <w:bottom w:val="single" w:sz="4" w:space="0" w:color="auto"/>
              <w:right w:val="single" w:sz="4" w:space="0" w:color="auto"/>
            </w:tcBorders>
            <w:shd w:val="clear" w:color="auto" w:fill="auto"/>
          </w:tcPr>
          <w:p w:rsidR="00253F27" w:rsidRPr="006F43FE" w:rsidRDefault="00253F27">
            <w:pPr>
              <w:widowControl/>
              <w:spacing w:before="100" w:beforeAutospacing="1" w:after="100" w:afterAutospacing="1" w:line="400" w:lineRule="exact"/>
              <w:jc w:val="left"/>
              <w:outlineLvl w:val="4"/>
              <w:rPr>
                <w:rFonts w:ascii="仿宋" w:eastAsia="仿宋" w:hAnsi="仿宋" w:cs="宋体"/>
                <w:bCs/>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2．协作精神：具有团队精神和合作意识，具有协调工作的能力和组织管理能力；</w:t>
            </w:r>
          </w:p>
        </w:tc>
        <w:tc>
          <w:tcPr>
            <w:tcW w:w="3791" w:type="dxa"/>
            <w:vMerge/>
            <w:tcBorders>
              <w:left w:val="single" w:sz="4" w:space="0" w:color="auto"/>
              <w:right w:val="single" w:sz="4" w:space="0" w:color="auto"/>
            </w:tcBorders>
            <w:shd w:val="clear" w:color="auto" w:fill="auto"/>
            <w:vAlign w:val="center"/>
          </w:tcPr>
          <w:p w:rsidR="00253F27" w:rsidRPr="006F43FE" w:rsidRDefault="00253F27">
            <w:pPr>
              <w:spacing w:before="100" w:beforeAutospacing="1" w:after="100" w:afterAutospacing="1" w:line="400" w:lineRule="exact"/>
              <w:jc w:val="left"/>
              <w:outlineLvl w:val="4"/>
              <w:rPr>
                <w:rFonts w:ascii="仿宋" w:eastAsia="仿宋" w:hAnsi="仿宋" w:cs="宋体"/>
                <w:bCs/>
                <w:kern w:val="0"/>
                <w:sz w:val="24"/>
                <w:szCs w:val="24"/>
              </w:rPr>
            </w:pPr>
          </w:p>
        </w:tc>
      </w:tr>
      <w:tr w:rsidR="00253F27">
        <w:trPr>
          <w:trHeight w:val="1830"/>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top w:val="single" w:sz="4" w:space="0" w:color="auto"/>
              <w:left w:val="single" w:sz="4" w:space="0" w:color="auto"/>
              <w:bottom w:val="single" w:sz="4" w:space="0" w:color="auto"/>
              <w:right w:val="single" w:sz="4" w:space="0" w:color="auto"/>
            </w:tcBorders>
            <w:shd w:val="clear" w:color="auto" w:fill="auto"/>
          </w:tcPr>
          <w:p w:rsidR="00253F27" w:rsidRPr="006F43FE" w:rsidRDefault="00253F27">
            <w:pPr>
              <w:widowControl/>
              <w:spacing w:before="100" w:beforeAutospacing="1" w:after="100" w:afterAutospacing="1" w:line="400" w:lineRule="exact"/>
              <w:jc w:val="left"/>
              <w:outlineLvl w:val="4"/>
              <w:rPr>
                <w:rFonts w:ascii="仿宋" w:eastAsia="仿宋" w:hAnsi="仿宋" w:cs="宋体"/>
                <w:bCs/>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3．遵守职业道德：在金钱、利益面前不动摇，保守国家秘密和商业秘密；</w:t>
            </w:r>
          </w:p>
        </w:tc>
        <w:tc>
          <w:tcPr>
            <w:tcW w:w="3791" w:type="dxa"/>
            <w:vMerge/>
            <w:tcBorders>
              <w:left w:val="single" w:sz="4" w:space="0" w:color="auto"/>
              <w:right w:val="single" w:sz="4" w:space="0" w:color="auto"/>
            </w:tcBorders>
            <w:shd w:val="clear" w:color="auto" w:fill="auto"/>
            <w:vAlign w:val="center"/>
          </w:tcPr>
          <w:p w:rsidR="00253F27" w:rsidRPr="006F43FE" w:rsidRDefault="00253F27">
            <w:pPr>
              <w:spacing w:before="100" w:beforeAutospacing="1" w:after="100" w:afterAutospacing="1" w:line="400" w:lineRule="exact"/>
              <w:jc w:val="left"/>
              <w:outlineLvl w:val="4"/>
              <w:rPr>
                <w:rFonts w:ascii="仿宋" w:eastAsia="仿宋" w:hAnsi="仿宋" w:cs="宋体"/>
                <w:bCs/>
                <w:kern w:val="0"/>
                <w:sz w:val="24"/>
                <w:szCs w:val="24"/>
              </w:rPr>
            </w:pPr>
          </w:p>
        </w:tc>
      </w:tr>
      <w:tr w:rsidR="00253F27">
        <w:trPr>
          <w:trHeight w:val="2290"/>
        </w:trPr>
        <w:tc>
          <w:tcPr>
            <w:tcW w:w="1101"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733" w:type="dxa"/>
            <w:gridSpan w:val="2"/>
            <w:vMerge/>
            <w:tcBorders>
              <w:top w:val="single" w:sz="4" w:space="0" w:color="auto"/>
              <w:left w:val="single" w:sz="4" w:space="0" w:color="auto"/>
              <w:bottom w:val="single" w:sz="4" w:space="0" w:color="auto"/>
              <w:right w:val="single" w:sz="4" w:space="0" w:color="auto"/>
            </w:tcBorders>
            <w:shd w:val="clear" w:color="auto" w:fill="auto"/>
          </w:tcPr>
          <w:p w:rsidR="00253F27" w:rsidRPr="006F43FE" w:rsidRDefault="00253F27">
            <w:pPr>
              <w:widowControl/>
              <w:spacing w:before="100" w:beforeAutospacing="1" w:after="100" w:afterAutospacing="1" w:line="400" w:lineRule="exact"/>
              <w:jc w:val="left"/>
              <w:outlineLvl w:val="4"/>
              <w:rPr>
                <w:rFonts w:ascii="仿宋" w:eastAsia="仿宋" w:hAnsi="仿宋" w:cs="宋体"/>
                <w:bCs/>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4．具有从事本专业工作的安全生产、环境保护、职业道德等意识，能遵守相关的法律法规。</w:t>
            </w:r>
            <w:r w:rsidRPr="006F43FE">
              <w:rPr>
                <w:rFonts w:ascii="宋体" w:eastAsia="仿宋" w:hAnsi="宋体" w:cs="宋体" w:hint="eastAsia"/>
                <w:bCs/>
                <w:kern w:val="0"/>
                <w:sz w:val="24"/>
                <w:szCs w:val="24"/>
              </w:rPr>
              <w:t> </w:t>
            </w:r>
          </w:p>
        </w:tc>
        <w:tc>
          <w:tcPr>
            <w:tcW w:w="3791" w:type="dxa"/>
            <w:vMerge/>
            <w:tcBorders>
              <w:left w:val="single" w:sz="4" w:space="0" w:color="auto"/>
              <w:bottom w:val="single" w:sz="4" w:space="0" w:color="auto"/>
              <w:right w:val="single" w:sz="4" w:space="0" w:color="auto"/>
            </w:tcBorders>
            <w:shd w:val="clear" w:color="auto" w:fill="auto"/>
            <w:vAlign w:val="center"/>
          </w:tcPr>
          <w:p w:rsidR="00253F27" w:rsidRPr="006F43FE" w:rsidRDefault="00253F27">
            <w:pPr>
              <w:spacing w:before="100" w:beforeAutospacing="1" w:after="100" w:afterAutospacing="1" w:line="400" w:lineRule="exact"/>
              <w:jc w:val="left"/>
              <w:outlineLvl w:val="4"/>
              <w:rPr>
                <w:rFonts w:ascii="仿宋" w:eastAsia="仿宋" w:hAnsi="仿宋" w:cs="宋体"/>
                <w:bCs/>
                <w:kern w:val="0"/>
                <w:sz w:val="24"/>
                <w:szCs w:val="24"/>
              </w:rPr>
            </w:pPr>
          </w:p>
        </w:tc>
      </w:tr>
      <w:tr w:rsidR="00253F27">
        <w:tc>
          <w:tcPr>
            <w:tcW w:w="1101" w:type="dxa"/>
            <w:vMerge w:val="restart"/>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能力要求</w:t>
            </w:r>
          </w:p>
        </w:tc>
        <w:tc>
          <w:tcPr>
            <w:tcW w:w="705" w:type="dxa"/>
            <w:vMerge w:val="restart"/>
            <w:tcBorders>
              <w:top w:val="single" w:sz="4" w:space="0" w:color="auto"/>
              <w:left w:val="single" w:sz="4" w:space="0" w:color="auto"/>
              <w:right w:val="single" w:sz="4" w:space="0" w:color="auto"/>
            </w:tcBorders>
            <w:shd w:val="clear" w:color="auto" w:fill="auto"/>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基本</w:t>
            </w:r>
          </w:p>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能力</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计算机应用能力</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熟练掌握计算机应用基础知识和一般操作知识，并懂得简单的维护常识；</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计算机应用基础、办公自动化、Excel在财务中</w:t>
            </w:r>
            <w:r w:rsidR="003676FA" w:rsidRPr="006F43FE">
              <w:rPr>
                <w:rFonts w:ascii="仿宋" w:eastAsia="仿宋" w:hAnsi="仿宋" w:cs="宋体" w:hint="eastAsia"/>
                <w:bCs/>
                <w:kern w:val="0"/>
                <w:sz w:val="24"/>
                <w:szCs w:val="24"/>
              </w:rPr>
              <w:t>的</w:t>
            </w:r>
            <w:r w:rsidRPr="006F43FE">
              <w:rPr>
                <w:rFonts w:ascii="仿宋" w:eastAsia="仿宋" w:hAnsi="仿宋" w:cs="宋体" w:hint="eastAsia"/>
                <w:bCs/>
                <w:kern w:val="0"/>
                <w:sz w:val="24"/>
                <w:szCs w:val="24"/>
              </w:rPr>
              <w:t>应用</w:t>
            </w:r>
          </w:p>
        </w:tc>
      </w:tr>
      <w:tr w:rsidR="00253F27">
        <w:trPr>
          <w:trHeight w:val="1760"/>
        </w:trPr>
        <w:tc>
          <w:tcPr>
            <w:tcW w:w="110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028" w:type="dxa"/>
            <w:tcBorders>
              <w:top w:val="single" w:sz="4" w:space="0" w:color="auto"/>
              <w:left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outlineLvl w:val="4"/>
              <w:rPr>
                <w:rFonts w:ascii="仿宋" w:eastAsia="仿宋" w:hAnsi="仿宋" w:cs="宋体"/>
                <w:kern w:val="0"/>
                <w:sz w:val="24"/>
                <w:szCs w:val="24"/>
              </w:rPr>
            </w:pPr>
            <w:r w:rsidRPr="006F43FE">
              <w:rPr>
                <w:rFonts w:ascii="仿宋" w:eastAsia="仿宋" w:hAnsi="仿宋" w:cs="宋体" w:hint="eastAsia"/>
                <w:bCs/>
                <w:kern w:val="0"/>
                <w:sz w:val="24"/>
                <w:szCs w:val="24"/>
              </w:rPr>
              <w:t>外语应用能力</w:t>
            </w:r>
          </w:p>
        </w:tc>
        <w:tc>
          <w:tcPr>
            <w:tcW w:w="2661" w:type="dxa"/>
            <w:tcBorders>
              <w:top w:val="single" w:sz="4" w:space="0" w:color="auto"/>
              <w:left w:val="single" w:sz="4" w:space="0" w:color="auto"/>
              <w:right w:val="single" w:sz="4" w:space="0" w:color="auto"/>
            </w:tcBorders>
            <w:shd w:val="clear" w:color="auto" w:fill="auto"/>
            <w:vAlign w:val="center"/>
          </w:tcPr>
          <w:p w:rsidR="00253F27" w:rsidRPr="006F43FE" w:rsidRDefault="00253F27">
            <w:pPr>
              <w:widowControl/>
              <w:spacing w:before="100" w:beforeAutospacing="1" w:after="100" w:afterAutospacing="1" w:line="400" w:lineRule="exact"/>
              <w:jc w:val="center"/>
              <w:outlineLvl w:val="4"/>
              <w:rPr>
                <w:rFonts w:ascii="仿宋" w:eastAsia="仿宋" w:hAnsi="仿宋" w:cs="宋体"/>
                <w:bCs/>
                <w:kern w:val="0"/>
                <w:sz w:val="24"/>
                <w:szCs w:val="24"/>
              </w:rPr>
            </w:pPr>
          </w:p>
          <w:p w:rsidR="00253F27" w:rsidRPr="006F43FE" w:rsidRDefault="00134F4A">
            <w:pPr>
              <w:widowControl/>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掌握必备的英语；</w:t>
            </w:r>
          </w:p>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宋体" w:eastAsia="仿宋" w:hAnsi="宋体" w:cs="宋体" w:hint="eastAsia"/>
                <w:bCs/>
                <w:kern w:val="0"/>
                <w:sz w:val="24"/>
                <w:szCs w:val="24"/>
              </w:rPr>
              <w:t> </w:t>
            </w:r>
          </w:p>
        </w:tc>
        <w:tc>
          <w:tcPr>
            <w:tcW w:w="3791" w:type="dxa"/>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bCs/>
                <w:kern w:val="0"/>
                <w:sz w:val="24"/>
                <w:szCs w:val="24"/>
              </w:rPr>
            </w:pPr>
            <w:r w:rsidRPr="006F43FE">
              <w:rPr>
                <w:rFonts w:ascii="宋体" w:eastAsia="仿宋" w:hAnsi="宋体" w:cs="宋体" w:hint="eastAsia"/>
                <w:bCs/>
                <w:kern w:val="0"/>
                <w:sz w:val="24"/>
                <w:szCs w:val="24"/>
              </w:rPr>
              <w:t> </w:t>
            </w:r>
          </w:p>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实用英语</w:t>
            </w:r>
          </w:p>
          <w:p w:rsidR="00253F27" w:rsidRPr="006F43FE" w:rsidRDefault="00134F4A">
            <w:pPr>
              <w:spacing w:before="100" w:beforeAutospacing="1" w:after="100" w:afterAutospacing="1" w:line="400" w:lineRule="exact"/>
              <w:jc w:val="left"/>
              <w:outlineLvl w:val="4"/>
              <w:rPr>
                <w:rFonts w:ascii="仿宋" w:eastAsia="仿宋" w:hAnsi="仿宋" w:cs="宋体"/>
                <w:kern w:val="0"/>
                <w:sz w:val="24"/>
                <w:szCs w:val="24"/>
              </w:rPr>
            </w:pPr>
            <w:r w:rsidRPr="006F43FE">
              <w:rPr>
                <w:rFonts w:ascii="宋体" w:eastAsia="仿宋" w:hAnsi="宋体" w:cs="宋体" w:hint="eastAsia"/>
                <w:bCs/>
                <w:kern w:val="0"/>
                <w:sz w:val="24"/>
                <w:szCs w:val="24"/>
              </w:rPr>
              <w:t> </w:t>
            </w:r>
          </w:p>
        </w:tc>
      </w:tr>
      <w:tr w:rsidR="00253F27">
        <w:trPr>
          <w:trHeight w:val="690"/>
        </w:trPr>
        <w:tc>
          <w:tcPr>
            <w:tcW w:w="110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tcBorders>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财务会计核算能力</w:t>
            </w:r>
          </w:p>
          <w:p w:rsidR="00253F27" w:rsidRPr="006F43FE" w:rsidRDefault="00253F27">
            <w:pPr>
              <w:spacing w:before="100" w:beforeAutospacing="1" w:after="100" w:afterAutospacing="1" w:line="400" w:lineRule="exact"/>
              <w:jc w:val="center"/>
              <w:outlineLvl w:val="4"/>
              <w:rPr>
                <w:rFonts w:ascii="仿宋" w:eastAsia="仿宋" w:hAnsi="仿宋" w:cs="宋体"/>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掌握凭证填制、登记账、编制报表等基本技能；</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left"/>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基础会计、财经法规与会计职业道德</w:t>
            </w:r>
          </w:p>
        </w:tc>
      </w:tr>
      <w:tr w:rsidR="00253F27">
        <w:tc>
          <w:tcPr>
            <w:tcW w:w="110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专业核心能力</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会计实务处理能力</w:t>
            </w:r>
            <w:r w:rsidRPr="006F43FE">
              <w:rPr>
                <w:rFonts w:ascii="宋体" w:eastAsia="仿宋" w:hAnsi="宋体" w:cs="宋体" w:hint="eastAsia"/>
                <w:bCs/>
                <w:kern w:val="0"/>
                <w:sz w:val="24"/>
                <w:szCs w:val="24"/>
              </w:rPr>
              <w:t> </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kern w:val="0"/>
                <w:sz w:val="24"/>
                <w:szCs w:val="24"/>
              </w:rPr>
              <w:t>掌握会计信息的生成过程</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财务会计、成本会计、纳税实务、财务软件应用与维护、ERP供应链</w:t>
            </w:r>
            <w:r w:rsidR="00E57E2A" w:rsidRPr="006F43FE">
              <w:rPr>
                <w:rFonts w:ascii="仿宋" w:eastAsia="仿宋" w:hAnsi="仿宋" w:cs="宋体" w:hint="eastAsia"/>
                <w:bCs/>
                <w:kern w:val="0"/>
                <w:sz w:val="24"/>
                <w:szCs w:val="24"/>
              </w:rPr>
              <w:t>管理系统</w:t>
            </w:r>
          </w:p>
        </w:tc>
      </w:tr>
      <w:tr w:rsidR="00253F27">
        <w:tc>
          <w:tcPr>
            <w:tcW w:w="110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财务管理能力</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掌握财务管理的原理和基本方法</w:t>
            </w:r>
            <w:r w:rsidRPr="006F43FE">
              <w:rPr>
                <w:rFonts w:ascii="宋体" w:eastAsia="仿宋" w:hAnsi="宋体" w:cs="宋体" w:hint="eastAsia"/>
                <w:bCs/>
                <w:kern w:val="0"/>
                <w:sz w:val="24"/>
                <w:szCs w:val="24"/>
              </w:rPr>
              <w:t> </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rsidP="006F43FE">
            <w:pPr>
              <w:widowControl/>
              <w:spacing w:before="100" w:beforeAutospacing="1" w:after="100" w:afterAutospacing="1" w:line="400" w:lineRule="exact"/>
              <w:ind w:firstLineChars="50" w:firstLine="120"/>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财务管理、经济法基础、财务管理案例分析、管理会计、财务报表分析</w:t>
            </w:r>
          </w:p>
        </w:tc>
      </w:tr>
      <w:tr w:rsidR="00253F27">
        <w:tc>
          <w:tcPr>
            <w:tcW w:w="110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经营管理基本能力</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掌握企业管理的一般流程</w:t>
            </w:r>
            <w:r w:rsidRPr="006F43FE">
              <w:rPr>
                <w:rFonts w:ascii="宋体" w:eastAsia="仿宋" w:hAnsi="宋体" w:cs="宋体" w:hint="eastAsia"/>
                <w:bCs/>
                <w:kern w:val="0"/>
                <w:sz w:val="24"/>
                <w:szCs w:val="24"/>
              </w:rPr>
              <w:t> </w:t>
            </w:r>
          </w:p>
        </w:tc>
        <w:tc>
          <w:tcPr>
            <w:tcW w:w="37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宋体" w:eastAsia="仿宋" w:hAnsi="宋体" w:cs="宋体" w:hint="eastAsia"/>
                <w:bCs/>
                <w:kern w:val="0"/>
                <w:sz w:val="24"/>
                <w:szCs w:val="24"/>
              </w:rPr>
              <w:t> </w:t>
            </w:r>
            <w:r w:rsidRPr="006F43FE">
              <w:rPr>
                <w:rFonts w:ascii="仿宋" w:eastAsia="仿宋" w:hAnsi="仿宋" w:cs="宋体" w:hint="eastAsia"/>
                <w:bCs/>
                <w:kern w:val="0"/>
                <w:sz w:val="24"/>
                <w:szCs w:val="24"/>
              </w:rPr>
              <w:t>管理学基础、经济学基础、统计基础、</w:t>
            </w:r>
          </w:p>
        </w:tc>
      </w:tr>
      <w:tr w:rsidR="00253F27">
        <w:trPr>
          <w:trHeight w:val="1080"/>
        </w:trPr>
        <w:tc>
          <w:tcPr>
            <w:tcW w:w="110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val="restart"/>
            <w:tcBorders>
              <w:top w:val="single" w:sz="4" w:space="0" w:color="auto"/>
              <w:left w:val="single" w:sz="4" w:space="0" w:color="auto"/>
              <w:right w:val="single" w:sz="4" w:space="0" w:color="auto"/>
            </w:tcBorders>
            <w:shd w:val="clear" w:color="auto" w:fill="auto"/>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专业拓展能力</w:t>
            </w:r>
          </w:p>
        </w:tc>
        <w:tc>
          <w:tcPr>
            <w:tcW w:w="1028" w:type="dxa"/>
            <w:tcBorders>
              <w:top w:val="single" w:sz="4" w:space="0" w:color="auto"/>
              <w:left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公司理财能力</w:t>
            </w:r>
          </w:p>
        </w:tc>
        <w:tc>
          <w:tcPr>
            <w:tcW w:w="2661" w:type="dxa"/>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熟悉并掌握企业内部控制和公司治理</w:t>
            </w:r>
            <w:r w:rsidRPr="006F43FE">
              <w:rPr>
                <w:rFonts w:ascii="宋体" w:eastAsia="仿宋" w:hAnsi="宋体" w:cs="宋体" w:hint="eastAsia"/>
                <w:bCs/>
                <w:kern w:val="0"/>
                <w:sz w:val="24"/>
                <w:szCs w:val="24"/>
              </w:rPr>
              <w:t> </w:t>
            </w:r>
          </w:p>
        </w:tc>
        <w:tc>
          <w:tcPr>
            <w:tcW w:w="3791" w:type="dxa"/>
            <w:tcBorders>
              <w:top w:val="single" w:sz="4" w:space="0" w:color="auto"/>
              <w:left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left"/>
              <w:outlineLvl w:val="4"/>
              <w:rPr>
                <w:rFonts w:ascii="仿宋" w:eastAsia="仿宋" w:hAnsi="仿宋" w:cs="宋体"/>
                <w:kern w:val="0"/>
                <w:sz w:val="24"/>
                <w:szCs w:val="24"/>
              </w:rPr>
            </w:pPr>
            <w:r w:rsidRPr="006F43FE">
              <w:rPr>
                <w:rFonts w:ascii="仿宋" w:eastAsia="仿宋" w:hAnsi="仿宋" w:cs="宋体" w:hint="eastAsia"/>
                <w:bCs/>
                <w:kern w:val="0"/>
                <w:sz w:val="24"/>
                <w:szCs w:val="24"/>
              </w:rPr>
              <w:t>出纳实务、市场营销、资产评估</w:t>
            </w:r>
          </w:p>
        </w:tc>
      </w:tr>
      <w:tr w:rsidR="00253F27">
        <w:trPr>
          <w:trHeight w:val="840"/>
        </w:trPr>
        <w:tc>
          <w:tcPr>
            <w:tcW w:w="1101"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tcBorders>
              <w:left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金融管理能力</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kern w:val="0"/>
                <w:sz w:val="24"/>
                <w:szCs w:val="24"/>
              </w:rPr>
            </w:pPr>
            <w:r w:rsidRPr="006F43FE">
              <w:rPr>
                <w:rFonts w:ascii="仿宋" w:eastAsia="仿宋" w:hAnsi="仿宋" w:cs="宋体" w:hint="eastAsia"/>
                <w:bCs/>
                <w:kern w:val="0"/>
                <w:sz w:val="24"/>
                <w:szCs w:val="24"/>
              </w:rPr>
              <w:t>熟悉并掌握金融市场的运作及对金融产品的分析</w:t>
            </w:r>
          </w:p>
        </w:tc>
        <w:tc>
          <w:tcPr>
            <w:tcW w:w="3791" w:type="dxa"/>
            <w:vAlign w:val="center"/>
          </w:tcPr>
          <w:p w:rsidR="00253F27" w:rsidRPr="006F43FE" w:rsidRDefault="00134F4A">
            <w:pPr>
              <w:widowControl/>
              <w:jc w:val="left"/>
              <w:rPr>
                <w:rFonts w:ascii="仿宋" w:eastAsia="仿宋" w:hAnsi="仿宋" w:cs="Times New Roman"/>
                <w:kern w:val="0"/>
                <w:sz w:val="24"/>
                <w:szCs w:val="24"/>
              </w:rPr>
            </w:pPr>
            <w:r w:rsidRPr="006F43FE">
              <w:rPr>
                <w:rFonts w:ascii="仿宋" w:eastAsia="仿宋" w:hAnsi="仿宋" w:cs="Times New Roman" w:hint="eastAsia"/>
                <w:kern w:val="0"/>
                <w:sz w:val="24"/>
                <w:szCs w:val="24"/>
              </w:rPr>
              <w:t>财政</w:t>
            </w:r>
            <w:r w:rsidR="00FC64C4" w:rsidRPr="006F43FE">
              <w:rPr>
                <w:rFonts w:ascii="仿宋" w:eastAsia="仿宋" w:hAnsi="仿宋" w:cs="Times New Roman" w:hint="eastAsia"/>
                <w:kern w:val="0"/>
                <w:sz w:val="24"/>
                <w:szCs w:val="24"/>
              </w:rPr>
              <w:t>与</w:t>
            </w:r>
            <w:r w:rsidRPr="006F43FE">
              <w:rPr>
                <w:rFonts w:ascii="仿宋" w:eastAsia="仿宋" w:hAnsi="仿宋" w:cs="Times New Roman" w:hint="eastAsia"/>
                <w:kern w:val="0"/>
                <w:sz w:val="24"/>
                <w:szCs w:val="24"/>
              </w:rPr>
              <w:t>金融、审计基础、证券投资</w:t>
            </w:r>
          </w:p>
        </w:tc>
      </w:tr>
      <w:tr w:rsidR="00253F27">
        <w:trPr>
          <w:trHeight w:val="645"/>
        </w:trPr>
        <w:tc>
          <w:tcPr>
            <w:tcW w:w="1101" w:type="dxa"/>
            <w:vMerge/>
            <w:tcBorders>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705" w:type="dxa"/>
            <w:vMerge/>
            <w:tcBorders>
              <w:left w:val="single" w:sz="4" w:space="0" w:color="auto"/>
              <w:bottom w:val="single" w:sz="4" w:space="0" w:color="auto"/>
              <w:right w:val="single" w:sz="4" w:space="0" w:color="auto"/>
            </w:tcBorders>
            <w:vAlign w:val="center"/>
          </w:tcPr>
          <w:p w:rsidR="00253F27" w:rsidRPr="006F43FE" w:rsidRDefault="00253F27">
            <w:pPr>
              <w:widowControl/>
              <w:jc w:val="left"/>
              <w:rPr>
                <w:rFonts w:ascii="仿宋" w:eastAsia="仿宋" w:hAnsi="仿宋" w:cs="宋体"/>
                <w:kern w:val="0"/>
                <w:sz w:val="24"/>
                <w:szCs w:val="24"/>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创新能力</w:t>
            </w:r>
          </w:p>
          <w:p w:rsidR="00253F27" w:rsidRPr="006F43FE" w:rsidRDefault="00253F27">
            <w:pPr>
              <w:spacing w:before="100" w:beforeAutospacing="1" w:after="100" w:afterAutospacing="1" w:line="400" w:lineRule="exact"/>
              <w:jc w:val="center"/>
              <w:outlineLvl w:val="4"/>
              <w:rPr>
                <w:rFonts w:ascii="仿宋" w:eastAsia="仿宋" w:hAnsi="仿宋" w:cs="宋体"/>
                <w:bCs/>
                <w:kern w:val="0"/>
                <w:sz w:val="24"/>
                <w:szCs w:val="24"/>
              </w:rPr>
            </w:pP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spacing w:before="100" w:beforeAutospacing="1" w:after="100" w:afterAutospacing="1" w:line="400" w:lineRule="exact"/>
              <w:jc w:val="center"/>
              <w:outlineLvl w:val="4"/>
              <w:rPr>
                <w:rFonts w:ascii="仿宋" w:eastAsia="仿宋" w:hAnsi="仿宋" w:cs="宋体"/>
                <w:bCs/>
                <w:kern w:val="0"/>
                <w:sz w:val="24"/>
                <w:szCs w:val="24"/>
              </w:rPr>
            </w:pPr>
            <w:r w:rsidRPr="006F43FE">
              <w:rPr>
                <w:rFonts w:ascii="仿宋" w:eastAsia="仿宋" w:hAnsi="仿宋" w:cs="宋体" w:hint="eastAsia"/>
                <w:bCs/>
                <w:kern w:val="0"/>
                <w:sz w:val="24"/>
                <w:szCs w:val="24"/>
              </w:rPr>
              <w:t>具有创新意识和实践能力</w:t>
            </w:r>
          </w:p>
        </w:tc>
        <w:tc>
          <w:tcPr>
            <w:tcW w:w="3791" w:type="dxa"/>
            <w:vAlign w:val="center"/>
          </w:tcPr>
          <w:p w:rsidR="00253F27" w:rsidRPr="006F43FE" w:rsidRDefault="00134F4A">
            <w:pPr>
              <w:jc w:val="left"/>
              <w:rPr>
                <w:rFonts w:ascii="仿宋" w:eastAsia="仿宋" w:hAnsi="仿宋" w:cs="Times New Roman"/>
                <w:kern w:val="0"/>
                <w:sz w:val="24"/>
                <w:szCs w:val="24"/>
              </w:rPr>
            </w:pPr>
            <w:r w:rsidRPr="006F43FE">
              <w:rPr>
                <w:rFonts w:ascii="仿宋" w:eastAsia="仿宋" w:hAnsi="仿宋" w:cs="Times New Roman" w:hint="eastAsia"/>
                <w:kern w:val="0"/>
                <w:sz w:val="24"/>
                <w:szCs w:val="24"/>
              </w:rPr>
              <w:t>创新创业教育</w:t>
            </w:r>
          </w:p>
        </w:tc>
      </w:tr>
    </w:tbl>
    <w:p w:rsidR="00253F27" w:rsidRPr="004120BB" w:rsidRDefault="00134F4A" w:rsidP="004120BB">
      <w:pPr>
        <w:pStyle w:val="1"/>
        <w:rPr>
          <w:rFonts w:asciiTheme="majorEastAsia" w:eastAsiaTheme="majorEastAsia" w:hAnsiTheme="majorEastAsia"/>
          <w:kern w:val="0"/>
          <w:sz w:val="28"/>
          <w:szCs w:val="28"/>
        </w:rPr>
      </w:pPr>
      <w:r w:rsidRPr="004120BB">
        <w:rPr>
          <w:rFonts w:asciiTheme="majorEastAsia" w:eastAsiaTheme="majorEastAsia" w:hAnsiTheme="majorEastAsia" w:hint="eastAsia"/>
          <w:kern w:val="0"/>
          <w:sz w:val="28"/>
          <w:szCs w:val="28"/>
        </w:rPr>
        <w:t>四、职业岗位分析</w:t>
      </w:r>
    </w:p>
    <w:tbl>
      <w:tblPr>
        <w:tblW w:w="935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649"/>
        <w:gridCol w:w="2835"/>
        <w:gridCol w:w="2127"/>
        <w:gridCol w:w="1701"/>
      </w:tblGrid>
      <w:tr w:rsidR="00253F27">
        <w:trPr>
          <w:trHeight w:val="615"/>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7E" w:rsidRDefault="00134F4A">
            <w:pPr>
              <w:widowControl/>
              <w:adjustRightInd w:val="0"/>
              <w:snapToGrid w:val="0"/>
              <w:spacing w:line="240" w:lineRule="atLeast"/>
              <w:jc w:val="center"/>
              <w:rPr>
                <w:rFonts w:ascii="仿宋" w:eastAsia="仿宋" w:hAnsi="仿宋" w:cs="宋体"/>
                <w:kern w:val="0"/>
                <w:sz w:val="24"/>
                <w:szCs w:val="24"/>
              </w:rPr>
            </w:pPr>
            <w:r w:rsidRPr="00102A7E">
              <w:rPr>
                <w:rFonts w:ascii="仿宋" w:eastAsia="仿宋" w:hAnsi="仿宋" w:cs="宋体" w:hint="eastAsia"/>
                <w:bCs/>
                <w:kern w:val="0"/>
                <w:sz w:val="24"/>
                <w:szCs w:val="24"/>
              </w:rPr>
              <w:t>序号</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7E" w:rsidRDefault="00134F4A">
            <w:pPr>
              <w:widowControl/>
              <w:adjustRightInd w:val="0"/>
              <w:snapToGrid w:val="0"/>
              <w:spacing w:line="240" w:lineRule="atLeast"/>
              <w:jc w:val="center"/>
              <w:rPr>
                <w:rFonts w:ascii="仿宋" w:eastAsia="仿宋" w:hAnsi="仿宋" w:cs="宋体"/>
                <w:kern w:val="0"/>
                <w:sz w:val="24"/>
                <w:szCs w:val="24"/>
              </w:rPr>
            </w:pPr>
            <w:r w:rsidRPr="00102A7E">
              <w:rPr>
                <w:rFonts w:ascii="仿宋" w:eastAsia="仿宋" w:hAnsi="仿宋" w:cs="宋体" w:hint="eastAsia"/>
                <w:bCs/>
                <w:kern w:val="0"/>
                <w:sz w:val="24"/>
                <w:szCs w:val="24"/>
              </w:rPr>
              <w:t>职业岗位</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7E" w:rsidRDefault="00134F4A">
            <w:pPr>
              <w:widowControl/>
              <w:adjustRightInd w:val="0"/>
              <w:snapToGrid w:val="0"/>
              <w:spacing w:line="240" w:lineRule="atLeast"/>
              <w:jc w:val="center"/>
              <w:rPr>
                <w:rFonts w:ascii="仿宋" w:eastAsia="仿宋" w:hAnsi="仿宋" w:cs="宋体"/>
                <w:kern w:val="0"/>
                <w:sz w:val="24"/>
                <w:szCs w:val="24"/>
              </w:rPr>
            </w:pPr>
            <w:r w:rsidRPr="00102A7E">
              <w:rPr>
                <w:rFonts w:ascii="仿宋" w:eastAsia="仿宋" w:hAnsi="仿宋" w:cs="宋体" w:hint="eastAsia"/>
                <w:bCs/>
                <w:kern w:val="0"/>
                <w:sz w:val="24"/>
                <w:szCs w:val="24"/>
              </w:rPr>
              <w:t>岗位描述（典型工作任务）</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7E" w:rsidRDefault="00134F4A">
            <w:pPr>
              <w:widowControl/>
              <w:adjustRightInd w:val="0"/>
              <w:snapToGrid w:val="0"/>
              <w:spacing w:line="240" w:lineRule="atLeast"/>
              <w:jc w:val="center"/>
              <w:rPr>
                <w:rFonts w:ascii="仿宋" w:eastAsia="仿宋" w:hAnsi="仿宋" w:cs="宋体"/>
                <w:kern w:val="0"/>
                <w:sz w:val="24"/>
                <w:szCs w:val="24"/>
              </w:rPr>
            </w:pPr>
            <w:r w:rsidRPr="00102A7E">
              <w:rPr>
                <w:rFonts w:ascii="仿宋" w:eastAsia="仿宋" w:hAnsi="仿宋" w:cs="宋体" w:hint="eastAsia"/>
                <w:bCs/>
                <w:kern w:val="0"/>
                <w:sz w:val="24"/>
                <w:szCs w:val="24"/>
              </w:rPr>
              <w:t>职业能力要求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102A7E" w:rsidRDefault="00134F4A">
            <w:pPr>
              <w:widowControl/>
              <w:adjustRightInd w:val="0"/>
              <w:snapToGrid w:val="0"/>
              <w:spacing w:line="240" w:lineRule="atLeast"/>
              <w:jc w:val="center"/>
              <w:rPr>
                <w:rFonts w:ascii="仿宋" w:eastAsia="仿宋" w:hAnsi="仿宋" w:cs="宋体"/>
                <w:kern w:val="0"/>
                <w:sz w:val="24"/>
                <w:szCs w:val="24"/>
              </w:rPr>
            </w:pPr>
            <w:r w:rsidRPr="00102A7E">
              <w:rPr>
                <w:rFonts w:ascii="仿宋" w:eastAsia="仿宋" w:hAnsi="仿宋" w:cs="宋体" w:hint="eastAsia"/>
                <w:bCs/>
                <w:kern w:val="0"/>
                <w:sz w:val="24"/>
                <w:szCs w:val="24"/>
              </w:rPr>
              <w:t>职业资格证书</w:t>
            </w:r>
          </w:p>
        </w:tc>
      </w:tr>
      <w:tr w:rsidR="00253F27">
        <w:trPr>
          <w:trHeight w:val="615"/>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kern w:val="0"/>
                <w:sz w:val="24"/>
                <w:szCs w:val="24"/>
              </w:rPr>
            </w:pPr>
            <w:r w:rsidRPr="006F43FE">
              <w:rPr>
                <w:rFonts w:ascii="仿宋" w:eastAsia="仿宋" w:hAnsi="仿宋" w:cs="宋体" w:hint="eastAsia"/>
                <w:kern w:val="0"/>
                <w:sz w:val="24"/>
                <w:szCs w:val="24"/>
              </w:rPr>
              <w:t>1</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bCs/>
                <w:kern w:val="0"/>
                <w:sz w:val="24"/>
                <w:szCs w:val="24"/>
              </w:rPr>
            </w:pPr>
            <w:r w:rsidRPr="006F43FE">
              <w:rPr>
                <w:rFonts w:ascii="仿宋" w:eastAsia="仿宋" w:hAnsi="仿宋" w:cs="宋体" w:hint="eastAsia"/>
                <w:bCs/>
                <w:kern w:val="0"/>
                <w:sz w:val="24"/>
                <w:szCs w:val="24"/>
              </w:rPr>
              <w:t>出纳</w:t>
            </w:r>
            <w:r w:rsidRPr="006F43FE">
              <w:rPr>
                <w:rFonts w:ascii="宋体" w:eastAsia="仿宋" w:hAnsi="宋体" w:cs="宋体" w:hint="eastAsia"/>
                <w:bCs/>
                <w:kern w:val="0"/>
                <w:sz w:val="24"/>
                <w:szCs w:val="24"/>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1.办理现金收付和银行结算业务；</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2.登记日记账；</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3.月末与会计和银行对账；</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4.日清月结；</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5.点钞、验钞。</w:t>
            </w:r>
            <w:r w:rsidRPr="006F43FE">
              <w:rPr>
                <w:rFonts w:ascii="宋体" w:eastAsia="仿宋" w:hAnsi="宋体" w:cs="宋体" w:hint="eastAsia"/>
                <w:bCs/>
                <w:kern w:val="0"/>
                <w:sz w:val="24"/>
                <w:szCs w:val="24"/>
              </w:rPr>
              <w:t>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1.能够办理现金收付和银行结算业务；</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2.登记日记账；</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3.月末与会计和银行对账。</w:t>
            </w:r>
            <w:r w:rsidRPr="006F43FE">
              <w:rPr>
                <w:rFonts w:ascii="宋体" w:eastAsia="仿宋" w:hAnsi="宋体" w:cs="宋体" w:hint="eastAsia"/>
                <w:bCs/>
                <w:kern w:val="0"/>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253F27">
            <w:pPr>
              <w:widowControl/>
              <w:adjustRightInd w:val="0"/>
              <w:snapToGrid w:val="0"/>
              <w:spacing w:line="240" w:lineRule="atLeast"/>
              <w:rPr>
                <w:rFonts w:ascii="仿宋" w:eastAsia="仿宋" w:hAnsi="仿宋" w:cs="宋体"/>
                <w:kern w:val="0"/>
                <w:sz w:val="24"/>
                <w:szCs w:val="24"/>
              </w:rPr>
            </w:pPr>
          </w:p>
        </w:tc>
      </w:tr>
      <w:tr w:rsidR="00253F27">
        <w:trPr>
          <w:trHeight w:val="615"/>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kern w:val="0"/>
                <w:sz w:val="24"/>
                <w:szCs w:val="24"/>
              </w:rPr>
            </w:pPr>
            <w:r w:rsidRPr="006F43FE">
              <w:rPr>
                <w:rFonts w:ascii="仿宋" w:eastAsia="仿宋" w:hAnsi="仿宋" w:cs="宋体" w:hint="eastAsia"/>
                <w:kern w:val="0"/>
                <w:sz w:val="24"/>
                <w:szCs w:val="24"/>
              </w:rPr>
              <w:t>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bCs/>
                <w:kern w:val="0"/>
                <w:sz w:val="24"/>
                <w:szCs w:val="24"/>
              </w:rPr>
            </w:pPr>
            <w:r w:rsidRPr="006F43FE">
              <w:rPr>
                <w:rFonts w:ascii="仿宋" w:eastAsia="仿宋" w:hAnsi="仿宋" w:cs="宋体" w:hint="eastAsia"/>
                <w:bCs/>
                <w:kern w:val="0"/>
                <w:sz w:val="24"/>
                <w:szCs w:val="24"/>
              </w:rPr>
              <w:t>成本会计</w:t>
            </w:r>
            <w:r w:rsidRPr="006F43FE">
              <w:rPr>
                <w:rFonts w:ascii="宋体" w:eastAsia="仿宋" w:hAnsi="宋体" w:cs="宋体" w:hint="eastAsia"/>
                <w:bCs/>
                <w:kern w:val="0"/>
                <w:sz w:val="24"/>
                <w:szCs w:val="24"/>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1.生产费用的分配；</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2.产品成本计算；</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3.成本明细账；</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4.成本分析与控制。</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宋体" w:eastAsia="仿宋" w:hAnsi="宋体" w:cs="宋体" w:hint="eastAsia"/>
                <w:bCs/>
                <w:kern w:val="0"/>
                <w:sz w:val="24"/>
                <w:szCs w:val="24"/>
              </w:rPr>
              <w:t> </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1.能够正确编制生产费用分配表；</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2.产品成本计算表；3.登记成本明细账；4.进行成本费用分析。</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253F27">
            <w:pPr>
              <w:widowControl/>
              <w:adjustRightInd w:val="0"/>
              <w:snapToGrid w:val="0"/>
              <w:spacing w:line="240" w:lineRule="atLeast"/>
              <w:rPr>
                <w:rFonts w:ascii="仿宋" w:eastAsia="仿宋" w:hAnsi="仿宋" w:cs="宋体"/>
                <w:kern w:val="0"/>
                <w:sz w:val="24"/>
                <w:szCs w:val="24"/>
              </w:rPr>
            </w:pPr>
          </w:p>
        </w:tc>
      </w:tr>
      <w:tr w:rsidR="00253F27">
        <w:trPr>
          <w:trHeight w:val="615"/>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kern w:val="0"/>
                <w:sz w:val="24"/>
                <w:szCs w:val="24"/>
              </w:rPr>
            </w:pPr>
            <w:r w:rsidRPr="006F43FE">
              <w:rPr>
                <w:rFonts w:ascii="仿宋" w:eastAsia="仿宋" w:hAnsi="仿宋" w:cs="宋体" w:hint="eastAsia"/>
                <w:kern w:val="0"/>
                <w:sz w:val="24"/>
                <w:szCs w:val="24"/>
              </w:rPr>
              <w:t>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bCs/>
                <w:kern w:val="0"/>
                <w:sz w:val="24"/>
                <w:szCs w:val="24"/>
              </w:rPr>
            </w:pPr>
            <w:r w:rsidRPr="006F43FE">
              <w:rPr>
                <w:rFonts w:ascii="仿宋" w:eastAsia="仿宋" w:hAnsi="仿宋" w:cs="宋体" w:hint="eastAsia"/>
                <w:bCs/>
                <w:kern w:val="0"/>
                <w:sz w:val="24"/>
                <w:szCs w:val="24"/>
              </w:rPr>
              <w:t>总账会计</w:t>
            </w:r>
            <w:r w:rsidRPr="006F43FE">
              <w:rPr>
                <w:rFonts w:ascii="宋体" w:eastAsia="仿宋" w:hAnsi="宋体" w:cs="宋体" w:hint="eastAsia"/>
                <w:bCs/>
                <w:kern w:val="0"/>
                <w:sz w:val="24"/>
                <w:szCs w:val="24"/>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1.往来业务凭证，往来明细账，往来结算，往来对账、往来管理；</w:t>
            </w:r>
            <w:r w:rsidRPr="006F43FE">
              <w:rPr>
                <w:rFonts w:ascii="宋体" w:eastAsia="仿宋" w:hAnsi="宋体" w:cs="宋体" w:hint="eastAsia"/>
                <w:bCs/>
                <w:kern w:val="0"/>
                <w:sz w:val="24"/>
                <w:szCs w:val="24"/>
              </w:rPr>
              <w:t> </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2.职工薪</w:t>
            </w:r>
            <w:proofErr w:type="gramStart"/>
            <w:r w:rsidRPr="006F43FE">
              <w:rPr>
                <w:rFonts w:ascii="仿宋" w:eastAsia="仿宋" w:hAnsi="仿宋" w:cs="宋体" w:hint="eastAsia"/>
                <w:bCs/>
                <w:kern w:val="0"/>
                <w:sz w:val="24"/>
                <w:szCs w:val="24"/>
              </w:rPr>
              <w:t>酬</w:t>
            </w:r>
            <w:proofErr w:type="gramEnd"/>
            <w:r w:rsidRPr="006F43FE">
              <w:rPr>
                <w:rFonts w:ascii="仿宋" w:eastAsia="仿宋" w:hAnsi="仿宋" w:cs="宋体" w:hint="eastAsia"/>
                <w:bCs/>
                <w:kern w:val="0"/>
                <w:sz w:val="24"/>
                <w:szCs w:val="24"/>
              </w:rPr>
              <w:t>发生与分配的核算；</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3.财产物资业务凭证，财产物资明细账，财产物资的清查，进销存各环节管理与核算；</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4.投资、筹资业务凭证，资金明细账、借贷资金的管理；5.收入、营业成本</w:t>
            </w:r>
            <w:proofErr w:type="gramStart"/>
            <w:r w:rsidRPr="006F43FE">
              <w:rPr>
                <w:rFonts w:ascii="仿宋" w:eastAsia="仿宋" w:hAnsi="仿宋" w:cs="宋体" w:hint="eastAsia"/>
                <w:bCs/>
                <w:kern w:val="0"/>
                <w:sz w:val="24"/>
                <w:szCs w:val="24"/>
              </w:rPr>
              <w:t>及期间</w:t>
            </w:r>
            <w:proofErr w:type="gramEnd"/>
            <w:r w:rsidRPr="006F43FE">
              <w:rPr>
                <w:rFonts w:ascii="仿宋" w:eastAsia="仿宋" w:hAnsi="仿宋" w:cs="宋体" w:hint="eastAsia"/>
                <w:bCs/>
                <w:kern w:val="0"/>
                <w:sz w:val="24"/>
                <w:szCs w:val="24"/>
              </w:rPr>
              <w:t>费用业务核算；</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6.所得税、利润、利润分配业务核算，相关总账及明细账登记。</w:t>
            </w:r>
            <w:r w:rsidRPr="006F43FE">
              <w:rPr>
                <w:rFonts w:ascii="宋体" w:eastAsia="仿宋" w:hAnsi="宋体" w:cs="宋体" w:hint="eastAsia"/>
                <w:bCs/>
                <w:kern w:val="0"/>
                <w:sz w:val="24"/>
                <w:szCs w:val="24"/>
              </w:rPr>
              <w:t>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1.能够准确无误识别原始凭证、分析和判断经济业务的内容；</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2.能采用手工和电算化方式独立完成建账、填制和审核会计凭证、汇总和试算平衡、登记账簿、结账、对账、编制报表、凭证装订会计核算工作；</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3.能完成财产物资的管理和清查。</w:t>
            </w:r>
            <w:r w:rsidRPr="006F43FE">
              <w:rPr>
                <w:rFonts w:ascii="宋体" w:eastAsia="仿宋" w:hAnsi="宋体" w:cs="宋体" w:hint="eastAsia"/>
                <w:bCs/>
                <w:kern w:val="0"/>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kern w:val="0"/>
                <w:sz w:val="24"/>
                <w:szCs w:val="24"/>
              </w:rPr>
            </w:pPr>
            <w:r w:rsidRPr="006F43FE">
              <w:rPr>
                <w:rFonts w:ascii="仿宋" w:eastAsia="仿宋" w:hAnsi="仿宋" w:cs="宋体" w:hint="eastAsia"/>
                <w:bCs/>
                <w:kern w:val="0"/>
                <w:sz w:val="24"/>
                <w:szCs w:val="24"/>
              </w:rPr>
              <w:t>初级会计师证</w:t>
            </w:r>
            <w:r w:rsidRPr="006F43FE">
              <w:rPr>
                <w:rFonts w:ascii="宋体" w:eastAsia="仿宋" w:hAnsi="宋体" w:cs="宋体" w:hint="eastAsia"/>
                <w:b/>
                <w:bCs/>
                <w:kern w:val="0"/>
                <w:sz w:val="24"/>
                <w:szCs w:val="24"/>
              </w:rPr>
              <w:t> </w:t>
            </w:r>
          </w:p>
        </w:tc>
      </w:tr>
      <w:tr w:rsidR="00253F27">
        <w:trPr>
          <w:trHeight w:val="615"/>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kern w:val="0"/>
                <w:sz w:val="24"/>
                <w:szCs w:val="24"/>
              </w:rPr>
            </w:pPr>
            <w:r w:rsidRPr="006F43FE">
              <w:rPr>
                <w:rFonts w:ascii="仿宋" w:eastAsia="仿宋" w:hAnsi="仿宋" w:cs="宋体" w:hint="eastAsia"/>
                <w:kern w:val="0"/>
                <w:sz w:val="24"/>
                <w:szCs w:val="24"/>
              </w:rPr>
              <w:t>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bCs/>
                <w:kern w:val="0"/>
                <w:sz w:val="24"/>
                <w:szCs w:val="24"/>
              </w:rPr>
            </w:pPr>
            <w:r w:rsidRPr="006F43FE">
              <w:rPr>
                <w:rFonts w:ascii="仿宋" w:eastAsia="仿宋" w:hAnsi="仿宋" w:cs="宋体" w:hint="eastAsia"/>
                <w:bCs/>
                <w:kern w:val="0"/>
                <w:sz w:val="24"/>
                <w:szCs w:val="24"/>
              </w:rPr>
              <w:t>财务主管</w:t>
            </w:r>
            <w:r w:rsidRPr="006F43FE">
              <w:rPr>
                <w:rFonts w:ascii="宋体" w:eastAsia="仿宋" w:hAnsi="宋体" w:cs="宋体" w:hint="eastAsia"/>
                <w:bCs/>
                <w:kern w:val="0"/>
                <w:sz w:val="24"/>
                <w:szCs w:val="24"/>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1.会计凭证、账簿、报表的稽核；</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2.会计账目的调整；</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lastRenderedPageBreak/>
              <w:t>3.财务会计报告的编制，报表分析；</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4.纳税申报表的编制，纳税筹划；</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5.内控会计制度的组织。</w:t>
            </w:r>
            <w:r w:rsidRPr="006F43FE">
              <w:rPr>
                <w:rFonts w:ascii="宋体" w:eastAsia="仿宋" w:hAnsi="宋体" w:cs="宋体" w:hint="eastAsia"/>
                <w:bCs/>
                <w:kern w:val="0"/>
                <w:sz w:val="24"/>
                <w:szCs w:val="24"/>
              </w:rPr>
              <w:t>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lastRenderedPageBreak/>
              <w:t>1.稽核、财务会计报告的编制；</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2.财务分析；</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lastRenderedPageBreak/>
              <w:t>3.纳税申报，内部审计；</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4.会计制度设计、纳税筹划；</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5.会计管理。</w:t>
            </w:r>
            <w:r w:rsidRPr="006F43FE">
              <w:rPr>
                <w:rFonts w:ascii="宋体" w:eastAsia="仿宋" w:hAnsi="宋体" w:cs="宋体" w:hint="eastAsia"/>
                <w:bCs/>
                <w:kern w:val="0"/>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kern w:val="0"/>
                <w:sz w:val="24"/>
                <w:szCs w:val="24"/>
              </w:rPr>
            </w:pPr>
            <w:r w:rsidRPr="006F43FE">
              <w:rPr>
                <w:rFonts w:ascii="仿宋" w:eastAsia="仿宋" w:hAnsi="仿宋" w:cs="宋体" w:hint="eastAsia"/>
                <w:bCs/>
                <w:kern w:val="0"/>
                <w:sz w:val="24"/>
                <w:szCs w:val="24"/>
              </w:rPr>
              <w:lastRenderedPageBreak/>
              <w:t>初级会计师证</w:t>
            </w:r>
          </w:p>
        </w:tc>
      </w:tr>
      <w:tr w:rsidR="00253F27">
        <w:trPr>
          <w:trHeight w:val="615"/>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kern w:val="0"/>
                <w:sz w:val="24"/>
                <w:szCs w:val="24"/>
              </w:rPr>
            </w:pPr>
            <w:r w:rsidRPr="006F43FE">
              <w:rPr>
                <w:rFonts w:ascii="仿宋" w:eastAsia="仿宋" w:hAnsi="仿宋" w:cs="宋体" w:hint="eastAsia"/>
                <w:kern w:val="0"/>
                <w:sz w:val="24"/>
                <w:szCs w:val="24"/>
              </w:rPr>
              <w:lastRenderedPageBreak/>
              <w:t>5</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bCs/>
                <w:kern w:val="0"/>
                <w:sz w:val="24"/>
                <w:szCs w:val="24"/>
              </w:rPr>
            </w:pPr>
            <w:r w:rsidRPr="006F43FE">
              <w:rPr>
                <w:rFonts w:ascii="仿宋" w:eastAsia="仿宋" w:hAnsi="仿宋" w:cs="宋体" w:hint="eastAsia"/>
                <w:bCs/>
                <w:kern w:val="0"/>
                <w:sz w:val="24"/>
                <w:szCs w:val="24"/>
              </w:rPr>
              <w:t>税务会计</w:t>
            </w:r>
            <w:r w:rsidRPr="006F43FE">
              <w:rPr>
                <w:rFonts w:ascii="宋体" w:eastAsia="仿宋" w:hAnsi="宋体" w:cs="宋体" w:hint="eastAsia"/>
                <w:bCs/>
                <w:kern w:val="0"/>
                <w:sz w:val="24"/>
                <w:szCs w:val="24"/>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1.税款计算；</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2.涉税业务处理；</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3.应交税费明细账；</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4.纳税申报，纳税筹划。</w:t>
            </w:r>
            <w:r w:rsidRPr="006F43FE">
              <w:rPr>
                <w:rFonts w:ascii="宋体" w:eastAsia="仿宋" w:hAnsi="宋体" w:cs="宋体" w:hint="eastAsia"/>
                <w:bCs/>
                <w:kern w:val="0"/>
                <w:sz w:val="24"/>
                <w:szCs w:val="24"/>
              </w:rPr>
              <w:t>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1.正确核算各类税种；</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2.准确进行纳税申报；</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3.能办理税务登记、发票相关事宜等；</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4.能进行基本的纳税筹划。</w:t>
            </w:r>
            <w:r w:rsidRPr="006F43FE">
              <w:rPr>
                <w:rFonts w:ascii="宋体" w:eastAsia="仿宋" w:hAnsi="宋体" w:cs="宋体" w:hint="eastAsia"/>
                <w:bCs/>
                <w:kern w:val="0"/>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253F27">
            <w:pPr>
              <w:widowControl/>
              <w:adjustRightInd w:val="0"/>
              <w:snapToGrid w:val="0"/>
              <w:spacing w:line="240" w:lineRule="atLeast"/>
              <w:rPr>
                <w:rFonts w:ascii="仿宋" w:eastAsia="仿宋" w:hAnsi="仿宋" w:cs="宋体"/>
                <w:kern w:val="0"/>
                <w:sz w:val="24"/>
                <w:szCs w:val="24"/>
              </w:rPr>
            </w:pPr>
          </w:p>
        </w:tc>
      </w:tr>
      <w:tr w:rsidR="00253F27">
        <w:trPr>
          <w:trHeight w:val="615"/>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kern w:val="0"/>
                <w:sz w:val="24"/>
                <w:szCs w:val="24"/>
              </w:rPr>
            </w:pPr>
            <w:r w:rsidRPr="006F43FE">
              <w:rPr>
                <w:rFonts w:ascii="仿宋" w:eastAsia="仿宋" w:hAnsi="仿宋" w:cs="宋体" w:hint="eastAsia"/>
                <w:kern w:val="0"/>
                <w:sz w:val="24"/>
                <w:szCs w:val="24"/>
              </w:rPr>
              <w:t xml:space="preserve"> 6</w:t>
            </w:r>
            <w:r w:rsidRPr="006F43FE">
              <w:rPr>
                <w:rFonts w:ascii="宋体" w:eastAsia="仿宋" w:hAnsi="宋体" w:cs="宋体" w:hint="eastAsia"/>
                <w:kern w:val="0"/>
                <w:sz w:val="24"/>
                <w:szCs w:val="24"/>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jc w:val="center"/>
              <w:rPr>
                <w:rFonts w:ascii="仿宋" w:eastAsia="仿宋" w:hAnsi="仿宋" w:cs="宋体"/>
                <w:bCs/>
                <w:kern w:val="0"/>
                <w:sz w:val="24"/>
                <w:szCs w:val="24"/>
              </w:rPr>
            </w:pPr>
            <w:r w:rsidRPr="006F43FE">
              <w:rPr>
                <w:rFonts w:ascii="仿宋" w:eastAsia="仿宋" w:hAnsi="仿宋" w:cs="宋体" w:hint="eastAsia"/>
                <w:bCs/>
                <w:kern w:val="0"/>
                <w:sz w:val="24"/>
                <w:szCs w:val="24"/>
              </w:rPr>
              <w:t>审计稽核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1.内部控制制度的设计和测试与评价；</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2.财务收支、财产物资、经济效益等方面的审计；</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3.审计证据和审计工作底稿及审计报告的编制。</w:t>
            </w:r>
            <w:r w:rsidRPr="006F43FE">
              <w:rPr>
                <w:rFonts w:ascii="宋体" w:eastAsia="仿宋" w:hAnsi="宋体" w:cs="宋体" w:hint="eastAsia"/>
                <w:bCs/>
                <w:kern w:val="0"/>
                <w:sz w:val="24"/>
                <w:szCs w:val="24"/>
              </w:rPr>
              <w:t>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1.设计内部控制制度并进行测试与评价；2.能进行财务收支、财产物资、经济效益等方面的审计；</w:t>
            </w:r>
          </w:p>
          <w:p w:rsidR="00253F27" w:rsidRPr="006F43FE" w:rsidRDefault="00134F4A">
            <w:pPr>
              <w:adjustRightInd w:val="0"/>
              <w:snapToGrid w:val="0"/>
              <w:spacing w:line="240" w:lineRule="atLeast"/>
              <w:rPr>
                <w:rFonts w:ascii="仿宋" w:eastAsia="仿宋" w:hAnsi="仿宋" w:cs="宋体"/>
                <w:bCs/>
                <w:kern w:val="0"/>
                <w:sz w:val="24"/>
                <w:szCs w:val="24"/>
              </w:rPr>
            </w:pPr>
            <w:r w:rsidRPr="006F43FE">
              <w:rPr>
                <w:rFonts w:ascii="仿宋" w:eastAsia="仿宋" w:hAnsi="仿宋" w:cs="宋体" w:hint="eastAsia"/>
                <w:bCs/>
                <w:kern w:val="0"/>
                <w:sz w:val="24"/>
                <w:szCs w:val="24"/>
              </w:rPr>
              <w:t>3.编写审计工作底稿，完成审计报告。</w:t>
            </w:r>
          </w:p>
          <w:p w:rsidR="00253F27" w:rsidRPr="006F43FE" w:rsidRDefault="00134F4A">
            <w:pPr>
              <w:widowControl/>
              <w:adjustRightInd w:val="0"/>
              <w:snapToGrid w:val="0"/>
              <w:spacing w:line="240" w:lineRule="atLeast"/>
              <w:rPr>
                <w:rFonts w:ascii="仿宋" w:eastAsia="仿宋" w:hAnsi="仿宋" w:cs="宋体"/>
                <w:bCs/>
                <w:kern w:val="0"/>
                <w:sz w:val="24"/>
                <w:szCs w:val="24"/>
              </w:rPr>
            </w:pPr>
            <w:r w:rsidRPr="006F43FE">
              <w:rPr>
                <w:rFonts w:ascii="宋体" w:eastAsia="仿宋" w:hAnsi="宋体" w:cs="宋体" w:hint="eastAsia"/>
                <w:bCs/>
                <w:kern w:val="0"/>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6F43FE" w:rsidRDefault="00134F4A">
            <w:pPr>
              <w:widowControl/>
              <w:adjustRightInd w:val="0"/>
              <w:snapToGrid w:val="0"/>
              <w:spacing w:line="240" w:lineRule="atLeast"/>
              <w:rPr>
                <w:rFonts w:ascii="仿宋" w:eastAsia="仿宋" w:hAnsi="仿宋" w:cs="宋体"/>
                <w:kern w:val="0"/>
                <w:sz w:val="24"/>
                <w:szCs w:val="24"/>
              </w:rPr>
            </w:pPr>
            <w:r w:rsidRPr="006F43FE">
              <w:rPr>
                <w:rFonts w:ascii="仿宋" w:eastAsia="仿宋" w:hAnsi="仿宋" w:cs="宋体" w:hint="eastAsia"/>
                <w:bCs/>
                <w:kern w:val="0"/>
                <w:sz w:val="24"/>
                <w:szCs w:val="24"/>
              </w:rPr>
              <w:t>初级审计师证</w:t>
            </w:r>
          </w:p>
        </w:tc>
      </w:tr>
    </w:tbl>
    <w:p w:rsidR="00253F27" w:rsidRPr="004120BB" w:rsidRDefault="00134F4A" w:rsidP="004120BB">
      <w:pPr>
        <w:pStyle w:val="1"/>
        <w:rPr>
          <w:rFonts w:asciiTheme="majorEastAsia" w:eastAsiaTheme="majorEastAsia" w:hAnsiTheme="majorEastAsia"/>
          <w:kern w:val="0"/>
          <w:sz w:val="28"/>
          <w:szCs w:val="28"/>
        </w:rPr>
      </w:pPr>
      <w:r w:rsidRPr="004120BB">
        <w:rPr>
          <w:rFonts w:asciiTheme="majorEastAsia" w:eastAsiaTheme="majorEastAsia" w:hAnsiTheme="majorEastAsia" w:hint="eastAsia"/>
          <w:kern w:val="0"/>
          <w:sz w:val="28"/>
          <w:szCs w:val="28"/>
        </w:rPr>
        <w:t>五、课程体系</w:t>
      </w:r>
    </w:p>
    <w:p w:rsidR="00253F27" w:rsidRPr="00F77E75" w:rsidRDefault="00134F4A" w:rsidP="00F77E75">
      <w:pPr>
        <w:pStyle w:val="2"/>
        <w:rPr>
          <w:rFonts w:ascii="黑体" w:eastAsia="黑体" w:hAnsi="黑体"/>
          <w:b w:val="0"/>
          <w:kern w:val="0"/>
          <w:sz w:val="24"/>
          <w:szCs w:val="24"/>
        </w:rPr>
      </w:pPr>
      <w:r w:rsidRPr="00F77E75">
        <w:rPr>
          <w:rFonts w:ascii="黑体" w:eastAsia="黑体" w:hAnsi="黑体" w:hint="eastAsia"/>
          <w:b w:val="0"/>
          <w:kern w:val="0"/>
          <w:sz w:val="24"/>
          <w:szCs w:val="24"/>
        </w:rPr>
        <w:t>（一）课程体系设计思路</w:t>
      </w:r>
    </w:p>
    <w:tbl>
      <w:tblPr>
        <w:tblpPr w:leftFromText="180" w:rightFromText="180" w:vertAnchor="text" w:horzAnchor="margin" w:tblpXSpec="center" w:tblpY="650"/>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282"/>
        <w:gridCol w:w="1637"/>
        <w:gridCol w:w="1814"/>
        <w:gridCol w:w="1588"/>
        <w:gridCol w:w="1588"/>
      </w:tblGrid>
      <w:tr w:rsidR="00253F27">
        <w:trPr>
          <w:trHeight w:val="1134"/>
        </w:trPr>
        <w:tc>
          <w:tcPr>
            <w:tcW w:w="576" w:type="dxa"/>
            <w:vAlign w:val="center"/>
          </w:tcPr>
          <w:p w:rsidR="00253F27" w:rsidRDefault="00253F27">
            <w:pPr>
              <w:adjustRightInd w:val="0"/>
              <w:snapToGrid w:val="0"/>
              <w:jc w:val="center"/>
              <w:rPr>
                <w:rFonts w:ascii="仿宋_GB2312" w:eastAsia="仿宋_GB2312" w:hAnsi="仿宋_GB2312" w:cs="Times New Roman"/>
                <w:szCs w:val="24"/>
              </w:rPr>
            </w:pPr>
          </w:p>
        </w:tc>
        <w:tc>
          <w:tcPr>
            <w:tcW w:w="3282"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综合素质课</w:t>
            </w:r>
          </w:p>
        </w:tc>
        <w:tc>
          <w:tcPr>
            <w:tcW w:w="1637"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专业基础课</w:t>
            </w:r>
          </w:p>
        </w:tc>
        <w:tc>
          <w:tcPr>
            <w:tcW w:w="1814"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专业核心课</w:t>
            </w:r>
          </w:p>
        </w:tc>
        <w:tc>
          <w:tcPr>
            <w:tcW w:w="1588"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专业拓展课</w:t>
            </w:r>
          </w:p>
        </w:tc>
        <w:tc>
          <w:tcPr>
            <w:tcW w:w="1588" w:type="dxa"/>
          </w:tcPr>
          <w:p w:rsidR="00253F27" w:rsidRPr="006F43FE" w:rsidRDefault="00253F27">
            <w:pPr>
              <w:adjustRightInd w:val="0"/>
              <w:snapToGrid w:val="0"/>
              <w:spacing w:line="360" w:lineRule="auto"/>
              <w:jc w:val="center"/>
              <w:rPr>
                <w:rFonts w:ascii="仿宋" w:eastAsia="仿宋" w:hAnsi="仿宋" w:cs="Times New Roman"/>
                <w:b/>
                <w:sz w:val="24"/>
                <w:szCs w:val="24"/>
              </w:rPr>
            </w:pPr>
          </w:p>
          <w:p w:rsidR="00253F27" w:rsidRPr="006F43FE" w:rsidRDefault="00134F4A">
            <w:pPr>
              <w:adjustRightInd w:val="0"/>
              <w:snapToGrid w:val="0"/>
              <w:spacing w:line="360" w:lineRule="auto"/>
              <w:jc w:val="center"/>
              <w:rPr>
                <w:rFonts w:ascii="仿宋" w:eastAsia="仿宋" w:hAnsi="仿宋" w:cs="Times New Roman"/>
                <w:b/>
                <w:sz w:val="24"/>
                <w:szCs w:val="24"/>
              </w:rPr>
            </w:pPr>
            <w:r w:rsidRPr="006F43FE">
              <w:rPr>
                <w:rFonts w:ascii="仿宋" w:eastAsia="仿宋" w:hAnsi="仿宋" w:cs="Times New Roman" w:hint="eastAsia"/>
                <w:b/>
                <w:sz w:val="24"/>
                <w:szCs w:val="24"/>
              </w:rPr>
              <w:t>综合实训</w:t>
            </w:r>
          </w:p>
        </w:tc>
      </w:tr>
      <w:tr w:rsidR="00253F27">
        <w:trPr>
          <w:trHeight w:val="1134"/>
        </w:trPr>
        <w:tc>
          <w:tcPr>
            <w:tcW w:w="576"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第一学期</w:t>
            </w:r>
          </w:p>
        </w:tc>
        <w:tc>
          <w:tcPr>
            <w:tcW w:w="3282" w:type="dxa"/>
            <w:vAlign w:val="center"/>
          </w:tcPr>
          <w:p w:rsidR="00253F27" w:rsidRPr="006F43FE" w:rsidRDefault="00134F4A" w:rsidP="00C47DCE">
            <w:pPr>
              <w:adjustRightInd w:val="0"/>
              <w:snapToGrid w:val="0"/>
              <w:rPr>
                <w:rFonts w:ascii="仿宋" w:eastAsia="仿宋" w:hAnsi="仿宋" w:cs="Times New Roman"/>
                <w:sz w:val="24"/>
                <w:szCs w:val="24"/>
              </w:rPr>
            </w:pPr>
            <w:r w:rsidRPr="006F43FE">
              <w:rPr>
                <w:rFonts w:ascii="仿宋" w:eastAsia="仿宋" w:hAnsi="仿宋" w:cs="Times New Roman" w:hint="eastAsia"/>
                <w:sz w:val="24"/>
                <w:szCs w:val="24"/>
              </w:rPr>
              <w:t>思想道德修养与法律基础、实用英语（一）、体育（一）、计算机应用基础、</w:t>
            </w:r>
            <w:r w:rsidR="00C47DCE" w:rsidRPr="006F43FE">
              <w:rPr>
                <w:rFonts w:ascii="仿宋" w:eastAsia="仿宋" w:hAnsi="仿宋" w:cs="Times New Roman" w:hint="eastAsia"/>
                <w:sz w:val="24"/>
                <w:szCs w:val="24"/>
              </w:rPr>
              <w:t>徽商文化</w:t>
            </w:r>
          </w:p>
        </w:tc>
        <w:tc>
          <w:tcPr>
            <w:tcW w:w="1637"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基础会计、</w:t>
            </w:r>
            <w:r w:rsidR="00A84C65" w:rsidRPr="006F43FE">
              <w:rPr>
                <w:rFonts w:ascii="仿宋" w:eastAsia="仿宋" w:hAnsi="仿宋" w:cs="Times New Roman" w:hint="eastAsia"/>
                <w:sz w:val="24"/>
                <w:szCs w:val="24"/>
              </w:rPr>
              <w:t>基础会计手工账实训、</w:t>
            </w:r>
            <w:r w:rsidRPr="006F43FE">
              <w:rPr>
                <w:rFonts w:ascii="仿宋" w:eastAsia="仿宋" w:hAnsi="仿宋" w:cs="Times New Roman" w:hint="eastAsia"/>
                <w:sz w:val="24"/>
                <w:szCs w:val="24"/>
              </w:rPr>
              <w:t>财经法规与会计职业道德、</w:t>
            </w:r>
            <w:r w:rsidR="00BC1650" w:rsidRPr="006F43FE">
              <w:rPr>
                <w:rFonts w:ascii="仿宋" w:eastAsia="仿宋" w:hAnsi="仿宋" w:cs="Times New Roman" w:hint="eastAsia"/>
                <w:sz w:val="24"/>
                <w:szCs w:val="24"/>
              </w:rPr>
              <w:t>管理学基础、</w:t>
            </w:r>
            <w:r w:rsidRPr="006F43FE">
              <w:rPr>
                <w:rFonts w:ascii="仿宋" w:eastAsia="仿宋" w:hAnsi="仿宋" w:cs="Times New Roman" w:hint="eastAsia"/>
                <w:sz w:val="24"/>
                <w:szCs w:val="24"/>
              </w:rPr>
              <w:t>统</w:t>
            </w:r>
            <w:r w:rsidRPr="006F43FE">
              <w:rPr>
                <w:rFonts w:ascii="仿宋" w:eastAsia="仿宋" w:hAnsi="仿宋" w:cs="Times New Roman" w:hint="eastAsia"/>
                <w:sz w:val="24"/>
                <w:szCs w:val="24"/>
              </w:rPr>
              <w:lastRenderedPageBreak/>
              <w:t>计基础</w:t>
            </w:r>
          </w:p>
          <w:p w:rsidR="00253F27" w:rsidRPr="006F43FE" w:rsidRDefault="00253F27">
            <w:pPr>
              <w:adjustRightInd w:val="0"/>
              <w:snapToGrid w:val="0"/>
              <w:jc w:val="center"/>
              <w:rPr>
                <w:rFonts w:ascii="仿宋" w:eastAsia="仿宋" w:hAnsi="仿宋" w:cs="Times New Roman"/>
                <w:sz w:val="24"/>
                <w:szCs w:val="24"/>
              </w:rPr>
            </w:pPr>
          </w:p>
        </w:tc>
        <w:tc>
          <w:tcPr>
            <w:tcW w:w="1814"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lastRenderedPageBreak/>
              <w:t>无</w:t>
            </w:r>
          </w:p>
        </w:tc>
        <w:tc>
          <w:tcPr>
            <w:tcW w:w="1588"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无</w:t>
            </w:r>
          </w:p>
        </w:tc>
        <w:tc>
          <w:tcPr>
            <w:tcW w:w="1588" w:type="dxa"/>
          </w:tcPr>
          <w:p w:rsidR="00253F27" w:rsidRPr="006F43FE" w:rsidRDefault="00253F27">
            <w:pPr>
              <w:adjustRightInd w:val="0"/>
              <w:snapToGrid w:val="0"/>
              <w:spacing w:line="360" w:lineRule="auto"/>
              <w:rPr>
                <w:rFonts w:ascii="仿宋" w:eastAsia="仿宋" w:hAnsi="仿宋" w:cs="Times New Roman"/>
                <w:sz w:val="24"/>
                <w:szCs w:val="24"/>
              </w:rPr>
            </w:pPr>
          </w:p>
          <w:p w:rsidR="000A27FF" w:rsidRPr="006F43FE" w:rsidRDefault="000A27FF" w:rsidP="00370B40">
            <w:pPr>
              <w:adjustRightInd w:val="0"/>
              <w:snapToGrid w:val="0"/>
              <w:spacing w:line="360" w:lineRule="auto"/>
              <w:rPr>
                <w:rFonts w:ascii="仿宋" w:eastAsia="仿宋" w:hAnsi="仿宋" w:cs="Times New Roman"/>
                <w:sz w:val="24"/>
                <w:szCs w:val="24"/>
              </w:rPr>
            </w:pPr>
          </w:p>
        </w:tc>
      </w:tr>
      <w:tr w:rsidR="00253F27">
        <w:trPr>
          <w:trHeight w:val="1134"/>
        </w:trPr>
        <w:tc>
          <w:tcPr>
            <w:tcW w:w="576"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lastRenderedPageBreak/>
              <w:t>第二学期</w:t>
            </w:r>
          </w:p>
        </w:tc>
        <w:tc>
          <w:tcPr>
            <w:tcW w:w="3282"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毛泽东思想与中国特色社会主义理论体系概述、形势与政策、实用英语（二）、体育（二）、应用数学</w:t>
            </w:r>
            <w:r w:rsidR="005C612A" w:rsidRPr="006F43FE">
              <w:rPr>
                <w:rFonts w:ascii="仿宋" w:eastAsia="仿宋" w:hAnsi="仿宋" w:cs="Times New Roman" w:hint="eastAsia"/>
                <w:sz w:val="24"/>
                <w:szCs w:val="24"/>
              </w:rPr>
              <w:t>、心理健康教育</w:t>
            </w:r>
          </w:p>
        </w:tc>
        <w:tc>
          <w:tcPr>
            <w:tcW w:w="1637"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经济学基础</w:t>
            </w:r>
          </w:p>
        </w:tc>
        <w:tc>
          <w:tcPr>
            <w:tcW w:w="1814"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财务会计（一）、财务软件应用与维护</w:t>
            </w:r>
          </w:p>
        </w:tc>
        <w:tc>
          <w:tcPr>
            <w:tcW w:w="1588"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出纳实务（X）</w:t>
            </w:r>
          </w:p>
        </w:tc>
        <w:tc>
          <w:tcPr>
            <w:tcW w:w="1588" w:type="dxa"/>
          </w:tcPr>
          <w:p w:rsidR="00253F27" w:rsidRPr="006F43FE" w:rsidRDefault="00253F27">
            <w:pPr>
              <w:adjustRightInd w:val="0"/>
              <w:snapToGrid w:val="0"/>
              <w:spacing w:line="360" w:lineRule="auto"/>
              <w:jc w:val="center"/>
              <w:rPr>
                <w:rFonts w:ascii="仿宋" w:eastAsia="仿宋" w:hAnsi="仿宋" w:cs="Times New Roman"/>
                <w:sz w:val="24"/>
                <w:szCs w:val="24"/>
              </w:rPr>
            </w:pPr>
          </w:p>
          <w:p w:rsidR="00253F27" w:rsidRPr="006F43FE" w:rsidRDefault="00253F27">
            <w:pPr>
              <w:adjustRightInd w:val="0"/>
              <w:snapToGrid w:val="0"/>
              <w:spacing w:line="360" w:lineRule="auto"/>
              <w:jc w:val="center"/>
              <w:rPr>
                <w:rFonts w:ascii="仿宋" w:eastAsia="仿宋" w:hAnsi="仿宋" w:cs="Times New Roman"/>
                <w:sz w:val="24"/>
                <w:szCs w:val="24"/>
              </w:rPr>
            </w:pPr>
          </w:p>
        </w:tc>
      </w:tr>
      <w:tr w:rsidR="00253F27">
        <w:trPr>
          <w:trHeight w:val="1134"/>
        </w:trPr>
        <w:tc>
          <w:tcPr>
            <w:tcW w:w="576"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第三学期</w:t>
            </w:r>
          </w:p>
        </w:tc>
        <w:tc>
          <w:tcPr>
            <w:tcW w:w="3282" w:type="dxa"/>
            <w:vAlign w:val="center"/>
          </w:tcPr>
          <w:p w:rsidR="00253F27" w:rsidRPr="006F43FE" w:rsidRDefault="00134F4A" w:rsidP="00B31B70">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形势与政策、</w:t>
            </w:r>
            <w:r w:rsidR="00B31B70" w:rsidRPr="006F43FE">
              <w:rPr>
                <w:rFonts w:ascii="仿宋" w:eastAsia="仿宋" w:hAnsi="仿宋" w:cs="Times New Roman" w:hint="eastAsia"/>
                <w:sz w:val="24"/>
                <w:szCs w:val="24"/>
              </w:rPr>
              <w:t>心理健康教育、大学生职业生涯规划</w:t>
            </w:r>
          </w:p>
        </w:tc>
        <w:tc>
          <w:tcPr>
            <w:tcW w:w="1637"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财政与金融、 Excel在财务中的应用</w:t>
            </w:r>
          </w:p>
        </w:tc>
        <w:tc>
          <w:tcPr>
            <w:tcW w:w="1814"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财务会计（二）、财务管理、ERP、经济法基础</w:t>
            </w:r>
          </w:p>
        </w:tc>
        <w:tc>
          <w:tcPr>
            <w:tcW w:w="1588" w:type="dxa"/>
            <w:vAlign w:val="center"/>
          </w:tcPr>
          <w:p w:rsidR="00253F27" w:rsidRPr="006F43FE" w:rsidRDefault="00134F4A">
            <w:pPr>
              <w:adjustRightInd w:val="0"/>
              <w:snapToGrid w:val="0"/>
              <w:rPr>
                <w:rFonts w:ascii="仿宋" w:eastAsia="仿宋" w:hAnsi="仿宋" w:cs="Times New Roman"/>
                <w:sz w:val="24"/>
                <w:szCs w:val="24"/>
              </w:rPr>
            </w:pPr>
            <w:r w:rsidRPr="006F43FE">
              <w:rPr>
                <w:rFonts w:ascii="仿宋" w:eastAsia="仿宋" w:hAnsi="仿宋" w:cs="Times New Roman" w:hint="eastAsia"/>
                <w:sz w:val="24"/>
                <w:szCs w:val="24"/>
              </w:rPr>
              <w:t>市场营销（X）</w:t>
            </w:r>
          </w:p>
          <w:p w:rsidR="00253F27" w:rsidRPr="006F43FE" w:rsidRDefault="00253F27">
            <w:pPr>
              <w:adjustRightInd w:val="0"/>
              <w:snapToGrid w:val="0"/>
              <w:jc w:val="center"/>
              <w:rPr>
                <w:rFonts w:ascii="仿宋" w:eastAsia="仿宋" w:hAnsi="仿宋" w:cs="Times New Roman"/>
                <w:sz w:val="24"/>
                <w:szCs w:val="24"/>
              </w:rPr>
            </w:pPr>
          </w:p>
        </w:tc>
        <w:tc>
          <w:tcPr>
            <w:tcW w:w="1588" w:type="dxa"/>
          </w:tcPr>
          <w:p w:rsidR="00253F27" w:rsidRPr="006F43FE" w:rsidRDefault="00253F27">
            <w:pPr>
              <w:adjustRightInd w:val="0"/>
              <w:snapToGrid w:val="0"/>
              <w:spacing w:line="360" w:lineRule="auto"/>
              <w:jc w:val="center"/>
              <w:rPr>
                <w:rFonts w:ascii="仿宋" w:eastAsia="仿宋" w:hAnsi="仿宋" w:cs="Times New Roman"/>
                <w:sz w:val="24"/>
                <w:szCs w:val="24"/>
              </w:rPr>
            </w:pPr>
          </w:p>
          <w:p w:rsidR="00253F27" w:rsidRPr="006F43FE" w:rsidRDefault="00134F4A">
            <w:pPr>
              <w:adjustRightInd w:val="0"/>
              <w:snapToGrid w:val="0"/>
              <w:spacing w:line="360" w:lineRule="auto"/>
              <w:jc w:val="center"/>
              <w:rPr>
                <w:rFonts w:ascii="仿宋" w:eastAsia="仿宋" w:hAnsi="仿宋" w:cs="Times New Roman"/>
                <w:sz w:val="24"/>
                <w:szCs w:val="24"/>
              </w:rPr>
            </w:pPr>
            <w:r w:rsidRPr="006F43FE">
              <w:rPr>
                <w:rFonts w:ascii="仿宋" w:eastAsia="仿宋" w:hAnsi="仿宋" w:cs="Times New Roman" w:hint="eastAsia"/>
                <w:sz w:val="24"/>
                <w:szCs w:val="24"/>
              </w:rPr>
              <w:t>无</w:t>
            </w:r>
          </w:p>
        </w:tc>
      </w:tr>
      <w:tr w:rsidR="00253F27">
        <w:trPr>
          <w:trHeight w:val="1134"/>
        </w:trPr>
        <w:tc>
          <w:tcPr>
            <w:tcW w:w="576"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第四学期</w:t>
            </w:r>
          </w:p>
        </w:tc>
        <w:tc>
          <w:tcPr>
            <w:tcW w:w="3282" w:type="dxa"/>
            <w:vAlign w:val="center"/>
          </w:tcPr>
          <w:p w:rsidR="00253F27" w:rsidRPr="006F43FE" w:rsidRDefault="00134F4A" w:rsidP="00F96AEF">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形势与政策、</w:t>
            </w:r>
            <w:r w:rsidR="00501295" w:rsidRPr="006F43FE">
              <w:rPr>
                <w:rFonts w:ascii="仿宋" w:eastAsia="仿宋" w:hAnsi="仿宋" w:cs="Times New Roman" w:hint="eastAsia"/>
                <w:sz w:val="24"/>
                <w:szCs w:val="24"/>
              </w:rPr>
              <w:t>应用文写作、</w:t>
            </w:r>
            <w:r w:rsidRPr="006F43FE">
              <w:rPr>
                <w:rFonts w:ascii="仿宋" w:eastAsia="仿宋" w:hAnsi="仿宋" w:cs="Times New Roman" w:hint="eastAsia"/>
                <w:sz w:val="24"/>
                <w:szCs w:val="24"/>
              </w:rPr>
              <w:t>创新创业教育</w:t>
            </w:r>
          </w:p>
        </w:tc>
        <w:tc>
          <w:tcPr>
            <w:tcW w:w="1637"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无</w:t>
            </w:r>
          </w:p>
        </w:tc>
        <w:tc>
          <w:tcPr>
            <w:tcW w:w="1814" w:type="dxa"/>
            <w:vAlign w:val="center"/>
          </w:tcPr>
          <w:p w:rsidR="00253F27" w:rsidRPr="006F43FE" w:rsidRDefault="00B77BE6" w:rsidP="00B77BE6">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成本会计、纳税实务、</w:t>
            </w:r>
            <w:r w:rsidR="00134F4A" w:rsidRPr="006F43FE">
              <w:rPr>
                <w:rFonts w:ascii="仿宋" w:eastAsia="仿宋" w:hAnsi="仿宋" w:cs="Times New Roman" w:hint="eastAsia"/>
                <w:sz w:val="24"/>
                <w:szCs w:val="24"/>
              </w:rPr>
              <w:t>管理会计、</w:t>
            </w:r>
            <w:r w:rsidRPr="006F43FE">
              <w:rPr>
                <w:rFonts w:ascii="仿宋" w:eastAsia="仿宋" w:hAnsi="仿宋" w:cs="Times New Roman" w:hint="eastAsia"/>
                <w:sz w:val="24"/>
                <w:szCs w:val="24"/>
              </w:rPr>
              <w:t>财务报表分析</w:t>
            </w:r>
          </w:p>
        </w:tc>
        <w:tc>
          <w:tcPr>
            <w:tcW w:w="1588"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审计基础（X）、办公自动化(X)、商务礼仪（X）</w:t>
            </w:r>
          </w:p>
        </w:tc>
        <w:tc>
          <w:tcPr>
            <w:tcW w:w="1588" w:type="dxa"/>
          </w:tcPr>
          <w:p w:rsidR="00253F27" w:rsidRPr="006F43FE" w:rsidRDefault="00253F27">
            <w:pPr>
              <w:adjustRightInd w:val="0"/>
              <w:snapToGrid w:val="0"/>
              <w:jc w:val="center"/>
              <w:rPr>
                <w:rFonts w:ascii="仿宋" w:eastAsia="仿宋" w:hAnsi="仿宋" w:cs="Times New Roman"/>
                <w:sz w:val="24"/>
                <w:szCs w:val="24"/>
              </w:rPr>
            </w:pPr>
          </w:p>
          <w:p w:rsidR="00253F27" w:rsidRPr="006F43FE" w:rsidRDefault="00253F27">
            <w:pPr>
              <w:adjustRightInd w:val="0"/>
              <w:snapToGrid w:val="0"/>
              <w:jc w:val="center"/>
              <w:rPr>
                <w:rFonts w:ascii="仿宋" w:eastAsia="仿宋" w:hAnsi="仿宋" w:cs="Times New Roman"/>
                <w:sz w:val="24"/>
                <w:szCs w:val="24"/>
              </w:rPr>
            </w:pPr>
          </w:p>
        </w:tc>
      </w:tr>
      <w:tr w:rsidR="00253F27">
        <w:trPr>
          <w:trHeight w:val="1134"/>
        </w:trPr>
        <w:tc>
          <w:tcPr>
            <w:tcW w:w="576"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第五学期</w:t>
            </w:r>
          </w:p>
        </w:tc>
        <w:tc>
          <w:tcPr>
            <w:tcW w:w="3282" w:type="dxa"/>
            <w:vAlign w:val="center"/>
          </w:tcPr>
          <w:p w:rsidR="00253F27" w:rsidRPr="006F43FE" w:rsidRDefault="00134F4A" w:rsidP="00C55B9B">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形势与政策</w:t>
            </w:r>
          </w:p>
        </w:tc>
        <w:tc>
          <w:tcPr>
            <w:tcW w:w="1637"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无</w:t>
            </w:r>
          </w:p>
        </w:tc>
        <w:tc>
          <w:tcPr>
            <w:tcW w:w="1814"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财务管理案例分析</w:t>
            </w:r>
          </w:p>
        </w:tc>
        <w:tc>
          <w:tcPr>
            <w:tcW w:w="1588" w:type="dxa"/>
            <w:vAlign w:val="center"/>
          </w:tcPr>
          <w:p w:rsidR="00253F27" w:rsidRPr="006F43FE" w:rsidRDefault="00134F4A">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资产评估（X）、证券投资(X)</w:t>
            </w:r>
          </w:p>
          <w:p w:rsidR="00253F27" w:rsidRPr="006F43FE" w:rsidRDefault="00253F27">
            <w:pPr>
              <w:adjustRightInd w:val="0"/>
              <w:snapToGrid w:val="0"/>
              <w:jc w:val="center"/>
              <w:rPr>
                <w:rFonts w:ascii="仿宋" w:eastAsia="仿宋" w:hAnsi="仿宋" w:cs="Times New Roman"/>
                <w:sz w:val="24"/>
                <w:szCs w:val="24"/>
              </w:rPr>
            </w:pPr>
          </w:p>
        </w:tc>
        <w:tc>
          <w:tcPr>
            <w:tcW w:w="1588" w:type="dxa"/>
          </w:tcPr>
          <w:p w:rsidR="00253F27" w:rsidRPr="006F43FE" w:rsidRDefault="00C85831">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沙盘实训</w:t>
            </w:r>
          </w:p>
          <w:p w:rsidR="00253F27" w:rsidRPr="006F43FE" w:rsidRDefault="00134F4A" w:rsidP="00231994">
            <w:pPr>
              <w:adjustRightInd w:val="0"/>
              <w:snapToGrid w:val="0"/>
              <w:rPr>
                <w:rFonts w:ascii="仿宋" w:eastAsia="仿宋" w:hAnsi="仿宋" w:cs="Times New Roman"/>
                <w:sz w:val="24"/>
                <w:szCs w:val="24"/>
              </w:rPr>
            </w:pPr>
            <w:r w:rsidRPr="006F43FE">
              <w:rPr>
                <w:rFonts w:ascii="仿宋" w:eastAsia="仿宋" w:hAnsi="仿宋" w:cs="Times New Roman" w:hint="eastAsia"/>
                <w:sz w:val="24"/>
                <w:szCs w:val="24"/>
              </w:rPr>
              <w:t>会计</w:t>
            </w:r>
            <w:r w:rsidR="00231994" w:rsidRPr="006F43FE">
              <w:rPr>
                <w:rFonts w:ascii="仿宋" w:eastAsia="仿宋" w:hAnsi="仿宋" w:cs="Times New Roman" w:hint="eastAsia"/>
                <w:sz w:val="24"/>
                <w:szCs w:val="24"/>
              </w:rPr>
              <w:t>岗位</w:t>
            </w:r>
            <w:r w:rsidRPr="006F43FE">
              <w:rPr>
                <w:rFonts w:ascii="仿宋" w:eastAsia="仿宋" w:hAnsi="仿宋" w:cs="Times New Roman" w:hint="eastAsia"/>
                <w:sz w:val="24"/>
                <w:szCs w:val="24"/>
              </w:rPr>
              <w:t>实训</w:t>
            </w:r>
          </w:p>
        </w:tc>
      </w:tr>
      <w:tr w:rsidR="00253F27">
        <w:trPr>
          <w:trHeight w:val="1134"/>
        </w:trPr>
        <w:tc>
          <w:tcPr>
            <w:tcW w:w="576" w:type="dxa"/>
            <w:vAlign w:val="center"/>
          </w:tcPr>
          <w:p w:rsidR="00253F27" w:rsidRPr="006F43FE" w:rsidRDefault="00134F4A">
            <w:pPr>
              <w:adjustRightInd w:val="0"/>
              <w:snapToGrid w:val="0"/>
              <w:jc w:val="center"/>
              <w:rPr>
                <w:rFonts w:ascii="仿宋" w:eastAsia="仿宋" w:hAnsi="仿宋" w:cs="Times New Roman"/>
                <w:b/>
                <w:sz w:val="24"/>
                <w:szCs w:val="24"/>
              </w:rPr>
            </w:pPr>
            <w:r w:rsidRPr="006F43FE">
              <w:rPr>
                <w:rFonts w:ascii="仿宋" w:eastAsia="仿宋" w:hAnsi="仿宋" w:cs="Times New Roman" w:hint="eastAsia"/>
                <w:b/>
                <w:sz w:val="24"/>
                <w:szCs w:val="24"/>
              </w:rPr>
              <w:t>第六学期</w:t>
            </w:r>
          </w:p>
        </w:tc>
        <w:tc>
          <w:tcPr>
            <w:tcW w:w="9909" w:type="dxa"/>
            <w:gridSpan w:val="5"/>
            <w:vAlign w:val="center"/>
          </w:tcPr>
          <w:p w:rsidR="00253F27" w:rsidRPr="006F43FE" w:rsidRDefault="00615FA8">
            <w:pPr>
              <w:adjustRightInd w:val="0"/>
              <w:snapToGrid w:val="0"/>
              <w:jc w:val="center"/>
              <w:rPr>
                <w:rFonts w:ascii="仿宋" w:eastAsia="仿宋" w:hAnsi="仿宋" w:cs="Times New Roman"/>
                <w:sz w:val="24"/>
                <w:szCs w:val="24"/>
              </w:rPr>
            </w:pPr>
            <w:r w:rsidRPr="006F43FE">
              <w:rPr>
                <w:rFonts w:ascii="仿宋" w:eastAsia="仿宋" w:hAnsi="仿宋" w:cs="Times New Roman" w:hint="eastAsia"/>
                <w:sz w:val="24"/>
                <w:szCs w:val="24"/>
              </w:rPr>
              <w:t>毕业设计</w:t>
            </w:r>
          </w:p>
        </w:tc>
      </w:tr>
    </w:tbl>
    <w:p w:rsidR="00253F27" w:rsidRDefault="00253F27">
      <w:pPr>
        <w:widowControl/>
        <w:shd w:val="clear" w:color="auto" w:fill="FFFFFF"/>
        <w:spacing w:line="480" w:lineRule="exact"/>
        <w:jc w:val="left"/>
        <w:rPr>
          <w:rFonts w:ascii="仿宋" w:eastAsia="仿宋" w:hAnsi="仿宋" w:cs="宋体"/>
          <w:kern w:val="0"/>
          <w:sz w:val="24"/>
          <w:szCs w:val="24"/>
        </w:rPr>
      </w:pPr>
    </w:p>
    <w:p w:rsidR="00253F27" w:rsidRPr="00F77E75" w:rsidRDefault="00134F4A" w:rsidP="00F77E75">
      <w:pPr>
        <w:pStyle w:val="2"/>
        <w:rPr>
          <w:rFonts w:ascii="黑体" w:eastAsia="黑体" w:hAnsi="黑体"/>
          <w:b w:val="0"/>
          <w:kern w:val="0"/>
          <w:sz w:val="24"/>
          <w:szCs w:val="24"/>
        </w:rPr>
      </w:pPr>
      <w:r w:rsidRPr="00F77E75">
        <w:rPr>
          <w:rFonts w:ascii="黑体" w:eastAsia="黑体" w:hAnsi="黑体" w:hint="eastAsia"/>
          <w:b w:val="0"/>
          <w:kern w:val="0"/>
          <w:sz w:val="24"/>
          <w:szCs w:val="24"/>
        </w:rPr>
        <w:t>（二）专业核心课程描述</w:t>
      </w:r>
    </w:p>
    <w:p w:rsidR="00253F27" w:rsidRPr="00C00DD2" w:rsidRDefault="00134F4A" w:rsidP="00C00DD2">
      <w:pPr>
        <w:pStyle w:val="3"/>
        <w:rPr>
          <w:rFonts w:ascii="楷体" w:eastAsia="楷体" w:hAnsi="楷体"/>
          <w:kern w:val="0"/>
          <w:sz w:val="24"/>
          <w:szCs w:val="24"/>
        </w:rPr>
      </w:pPr>
      <w:r w:rsidRPr="00C00DD2">
        <w:rPr>
          <w:rFonts w:ascii="楷体" w:eastAsia="楷体" w:hAnsi="楷体" w:hint="eastAsia"/>
          <w:kern w:val="0"/>
          <w:sz w:val="24"/>
          <w:szCs w:val="24"/>
        </w:rPr>
        <w:t>1．《财务会计》课程描述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253F2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财务会计</w:t>
            </w:r>
            <w:r w:rsidRPr="00317C33">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473472">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kern w:val="0"/>
                <w:sz w:val="24"/>
                <w:szCs w:val="24"/>
              </w:rPr>
              <w:t>171CG08B</w:t>
            </w:r>
            <w:r w:rsidR="00134F4A" w:rsidRPr="00317C33">
              <w:rPr>
                <w:rFonts w:ascii="宋体" w:eastAsia="仿宋" w:hAnsi="宋体" w:cs="宋体" w:hint="eastAsia"/>
                <w:kern w:val="0"/>
                <w:sz w:val="24"/>
                <w:szCs w:val="24"/>
              </w:rPr>
              <w:t>  </w:t>
            </w:r>
          </w:p>
        </w:tc>
      </w:tr>
      <w:tr w:rsidR="00253F2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8</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144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第二、第三学期</w:t>
            </w:r>
            <w:r w:rsidRPr="00317C33">
              <w:rPr>
                <w:rFonts w:ascii="宋体" w:eastAsia="仿宋" w:hAnsi="宋体" w:cs="宋体" w:hint="eastAsia"/>
                <w:kern w:val="0"/>
                <w:sz w:val="24"/>
                <w:szCs w:val="24"/>
              </w:rPr>
              <w:t> </w:t>
            </w:r>
          </w:p>
        </w:tc>
      </w:tr>
      <w:tr w:rsidR="00253F2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课</w:t>
            </w:r>
          </w:p>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程</w:t>
            </w:r>
          </w:p>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目</w:t>
            </w:r>
          </w:p>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317C33" w:rsidRDefault="00134F4A">
            <w:pPr>
              <w:widowControl/>
              <w:spacing w:line="240" w:lineRule="atLeast"/>
              <w:jc w:val="left"/>
              <w:rPr>
                <w:rFonts w:ascii="仿宋" w:eastAsia="仿宋" w:hAnsi="仿宋" w:cs="Arial"/>
                <w:kern w:val="0"/>
                <w:sz w:val="24"/>
                <w:szCs w:val="24"/>
              </w:rPr>
            </w:pPr>
            <w:r w:rsidRPr="00317C33">
              <w:rPr>
                <w:rFonts w:ascii="仿宋" w:eastAsia="仿宋" w:hAnsi="仿宋" w:cs="Arial" w:hint="eastAsia"/>
                <w:kern w:val="0"/>
                <w:sz w:val="24"/>
                <w:szCs w:val="24"/>
              </w:rPr>
              <w:t>（1）理解企业财务会计的基本概念和基本理论；</w:t>
            </w:r>
          </w:p>
          <w:p w:rsidR="00253F27" w:rsidRPr="00317C33" w:rsidRDefault="00134F4A">
            <w:pPr>
              <w:widowControl/>
              <w:spacing w:line="240" w:lineRule="atLeast"/>
              <w:jc w:val="left"/>
              <w:rPr>
                <w:rFonts w:ascii="仿宋" w:eastAsia="仿宋" w:hAnsi="仿宋" w:cs="Arial"/>
                <w:kern w:val="0"/>
                <w:sz w:val="24"/>
                <w:szCs w:val="24"/>
              </w:rPr>
            </w:pPr>
            <w:r w:rsidRPr="00317C33">
              <w:rPr>
                <w:rFonts w:ascii="仿宋" w:eastAsia="仿宋" w:hAnsi="仿宋" w:cs="Arial" w:hint="eastAsia"/>
                <w:kern w:val="0"/>
                <w:sz w:val="24"/>
                <w:szCs w:val="24"/>
              </w:rPr>
              <w:t>（2）掌握企业财务会计核算的基本目标、基本要求、账户体系和报告体系；</w:t>
            </w:r>
          </w:p>
          <w:p w:rsidR="00253F27" w:rsidRPr="00317C33" w:rsidRDefault="00134F4A">
            <w:pPr>
              <w:widowControl/>
              <w:spacing w:line="240" w:lineRule="atLeast"/>
              <w:jc w:val="left"/>
              <w:rPr>
                <w:rFonts w:ascii="仿宋" w:eastAsia="仿宋" w:hAnsi="仿宋" w:cs="Arial"/>
                <w:kern w:val="0"/>
                <w:sz w:val="24"/>
                <w:szCs w:val="24"/>
              </w:rPr>
            </w:pPr>
            <w:r w:rsidRPr="00317C33">
              <w:rPr>
                <w:rFonts w:ascii="仿宋" w:eastAsia="仿宋" w:hAnsi="仿宋" w:cs="Arial" w:hint="eastAsia"/>
                <w:kern w:val="0"/>
                <w:sz w:val="24"/>
                <w:szCs w:val="24"/>
              </w:rPr>
              <w:t>（3）掌握企业财务会计核算的基本过程、程序和基本核算方法。</w:t>
            </w:r>
          </w:p>
        </w:tc>
      </w:tr>
      <w:tr w:rsidR="00253F2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317C33"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317C33" w:rsidRDefault="00134F4A">
            <w:pPr>
              <w:widowControl/>
              <w:adjustRightInd w:val="0"/>
              <w:snapToGrid w:val="0"/>
              <w:spacing w:line="240" w:lineRule="atLeast"/>
              <w:jc w:val="center"/>
              <w:rPr>
                <w:rFonts w:ascii="仿宋" w:eastAsia="仿宋" w:hAnsi="仿宋" w:cs="宋体"/>
                <w:kern w:val="0"/>
                <w:sz w:val="24"/>
                <w:szCs w:val="24"/>
              </w:rPr>
            </w:pPr>
            <w:r w:rsidRPr="00317C33">
              <w:rPr>
                <w:rFonts w:ascii="仿宋" w:eastAsia="仿宋" w:hAnsi="仿宋" w:cs="宋体" w:hint="eastAsia"/>
                <w:kern w:val="0"/>
                <w:sz w:val="24"/>
                <w:szCs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317C33" w:rsidRDefault="00134F4A">
            <w:pPr>
              <w:widowControl/>
              <w:spacing w:line="240" w:lineRule="atLeast"/>
              <w:jc w:val="left"/>
              <w:rPr>
                <w:rFonts w:ascii="仿宋" w:eastAsia="仿宋" w:hAnsi="仿宋" w:cs="Arial"/>
                <w:kern w:val="0"/>
                <w:sz w:val="24"/>
                <w:szCs w:val="24"/>
              </w:rPr>
            </w:pPr>
            <w:r w:rsidRPr="00317C33">
              <w:rPr>
                <w:rFonts w:ascii="仿宋" w:eastAsia="仿宋" w:hAnsi="仿宋" w:cs="Arial" w:hint="eastAsia"/>
                <w:kern w:val="0"/>
                <w:sz w:val="24"/>
                <w:szCs w:val="24"/>
              </w:rPr>
              <w:t>（1）能联系实际掌握财务会计核算的一般操作方法；</w:t>
            </w:r>
          </w:p>
          <w:p w:rsidR="00253F27" w:rsidRPr="00317C33" w:rsidRDefault="00134F4A">
            <w:pPr>
              <w:widowControl/>
              <w:spacing w:line="240" w:lineRule="atLeast"/>
              <w:jc w:val="left"/>
              <w:rPr>
                <w:rFonts w:ascii="仿宋" w:eastAsia="仿宋" w:hAnsi="仿宋" w:cs="Arial"/>
                <w:kern w:val="0"/>
                <w:sz w:val="24"/>
                <w:szCs w:val="24"/>
              </w:rPr>
            </w:pPr>
            <w:r w:rsidRPr="00317C33">
              <w:rPr>
                <w:rFonts w:ascii="仿宋" w:eastAsia="仿宋" w:hAnsi="仿宋" w:cs="Arial" w:hint="eastAsia"/>
                <w:kern w:val="0"/>
                <w:sz w:val="24"/>
                <w:szCs w:val="24"/>
              </w:rPr>
              <w:t>（2）能正确使用企业会计核算中常用的账户；</w:t>
            </w:r>
          </w:p>
          <w:p w:rsidR="00253F27" w:rsidRPr="00317C33" w:rsidRDefault="00134F4A">
            <w:pPr>
              <w:widowControl/>
              <w:spacing w:line="240" w:lineRule="atLeast"/>
              <w:jc w:val="left"/>
              <w:rPr>
                <w:rFonts w:ascii="仿宋" w:eastAsia="仿宋" w:hAnsi="仿宋" w:cs="Arial"/>
                <w:kern w:val="0"/>
                <w:sz w:val="24"/>
                <w:szCs w:val="24"/>
              </w:rPr>
            </w:pPr>
            <w:r w:rsidRPr="00317C33">
              <w:rPr>
                <w:rFonts w:ascii="仿宋" w:eastAsia="仿宋" w:hAnsi="仿宋" w:cs="Arial" w:hint="eastAsia"/>
                <w:kern w:val="0"/>
                <w:sz w:val="24"/>
                <w:szCs w:val="24"/>
              </w:rPr>
              <w:t>（3）能按要求正确核算企业的主要经济业务；</w:t>
            </w:r>
          </w:p>
          <w:p w:rsidR="00253F27" w:rsidRPr="00317C33" w:rsidRDefault="00134F4A">
            <w:pPr>
              <w:widowControl/>
              <w:spacing w:line="240" w:lineRule="atLeast"/>
              <w:jc w:val="left"/>
              <w:rPr>
                <w:rFonts w:ascii="仿宋" w:eastAsia="仿宋" w:hAnsi="仿宋" w:cs="宋体"/>
                <w:kern w:val="0"/>
                <w:sz w:val="24"/>
                <w:szCs w:val="24"/>
              </w:rPr>
            </w:pPr>
            <w:r w:rsidRPr="00317C33">
              <w:rPr>
                <w:rFonts w:ascii="仿宋" w:eastAsia="仿宋" w:hAnsi="仿宋" w:cs="Arial" w:hint="eastAsia"/>
                <w:kern w:val="0"/>
                <w:sz w:val="24"/>
                <w:szCs w:val="24"/>
              </w:rPr>
              <w:t>（4）能正确编制资产负债表、利润表等主要会计报表。</w:t>
            </w:r>
          </w:p>
        </w:tc>
      </w:tr>
      <w:tr w:rsidR="00253F27" w:rsidRPr="004911D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4911D8"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（1）具备良好的自我表现、与人沟通的能力；</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（2）树立团队协作精神；</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（3）具备分析问题、解决问题的能力；</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（4）树立勇于创新、敬业乐业的工作作风；</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（5）树立质量意识；</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（6）具有诚实、守信、</w:t>
            </w:r>
            <w:proofErr w:type="gramStart"/>
            <w:r w:rsidRPr="004911D8">
              <w:rPr>
                <w:rFonts w:ascii="仿宋" w:eastAsia="仿宋" w:hAnsi="仿宋" w:cs="Arial" w:hint="eastAsia"/>
                <w:kern w:val="0"/>
                <w:sz w:val="24"/>
                <w:szCs w:val="24"/>
              </w:rPr>
              <w:t>坚韧不拔</w:t>
            </w:r>
            <w:proofErr w:type="gramEnd"/>
            <w:r w:rsidRPr="004911D8">
              <w:rPr>
                <w:rFonts w:ascii="仿宋" w:eastAsia="仿宋" w:hAnsi="仿宋" w:cs="Arial" w:hint="eastAsia"/>
                <w:kern w:val="0"/>
                <w:sz w:val="24"/>
                <w:szCs w:val="24"/>
              </w:rPr>
              <w:t>的性格；</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（7）具备自主、开放的学习能力</w:t>
            </w:r>
          </w:p>
        </w:tc>
      </w:tr>
      <w:tr w:rsidR="00253F27" w:rsidRPr="004911D8">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主要</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教学</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253F27">
            <w:pPr>
              <w:widowControl/>
              <w:spacing w:line="240" w:lineRule="atLeast"/>
              <w:jc w:val="left"/>
              <w:rPr>
                <w:rFonts w:ascii="仿宋" w:eastAsia="仿宋" w:hAnsi="仿宋" w:cs="宋体"/>
                <w:kern w:val="0"/>
                <w:sz w:val="24"/>
                <w:szCs w:val="24"/>
              </w:rPr>
            </w:pPr>
          </w:p>
          <w:p w:rsidR="00253F27" w:rsidRPr="004911D8" w:rsidRDefault="00134F4A" w:rsidP="004911D8">
            <w:pPr>
              <w:widowControl/>
              <w:spacing w:line="240" w:lineRule="atLeast"/>
              <w:ind w:firstLineChars="200" w:firstLine="480"/>
              <w:jc w:val="left"/>
              <w:rPr>
                <w:rFonts w:ascii="仿宋" w:eastAsia="仿宋" w:hAnsi="仿宋" w:cs="Arial"/>
                <w:kern w:val="0"/>
                <w:sz w:val="24"/>
                <w:szCs w:val="24"/>
              </w:rPr>
            </w:pPr>
            <w:r w:rsidRPr="004911D8">
              <w:rPr>
                <w:rFonts w:ascii="仿宋" w:eastAsia="仿宋" w:hAnsi="仿宋" w:cs="Arial" w:hint="eastAsia"/>
                <w:kern w:val="0"/>
                <w:sz w:val="24"/>
                <w:szCs w:val="24"/>
              </w:rPr>
              <w:t>第一部分是财务会计要素的确认、计量和记录；</w:t>
            </w:r>
          </w:p>
          <w:p w:rsidR="00253F27" w:rsidRPr="004911D8" w:rsidRDefault="00134F4A" w:rsidP="004911D8">
            <w:pPr>
              <w:widowControl/>
              <w:spacing w:line="240" w:lineRule="atLeast"/>
              <w:ind w:firstLineChars="200" w:firstLine="480"/>
              <w:jc w:val="left"/>
              <w:rPr>
                <w:rFonts w:ascii="仿宋" w:eastAsia="仿宋" w:hAnsi="仿宋" w:cs="Arial"/>
                <w:kern w:val="0"/>
                <w:sz w:val="24"/>
                <w:szCs w:val="24"/>
              </w:rPr>
            </w:pPr>
            <w:r w:rsidRPr="004911D8">
              <w:rPr>
                <w:rFonts w:ascii="仿宋" w:eastAsia="仿宋" w:hAnsi="仿宋" w:cs="Arial" w:hint="eastAsia"/>
                <w:kern w:val="0"/>
                <w:sz w:val="24"/>
                <w:szCs w:val="24"/>
              </w:rPr>
              <w:t>第二部分是财务会计报告的编制方法与财务指标的计算分析。</w:t>
            </w:r>
          </w:p>
        </w:tc>
      </w:tr>
      <w:tr w:rsidR="00253F27" w:rsidRPr="004911D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教学</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方法</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134F4A">
            <w:pPr>
              <w:widowControl/>
              <w:adjustRightInd w:val="0"/>
              <w:snapToGrid w:val="0"/>
              <w:spacing w:line="240" w:lineRule="atLeast"/>
              <w:jc w:val="left"/>
              <w:rPr>
                <w:rFonts w:ascii="仿宋" w:eastAsia="仿宋" w:hAnsi="仿宋" w:cs="宋体"/>
                <w:kern w:val="0"/>
                <w:sz w:val="24"/>
                <w:szCs w:val="24"/>
              </w:rPr>
            </w:pPr>
            <w:r w:rsidRPr="004911D8">
              <w:rPr>
                <w:rFonts w:ascii="宋体" w:eastAsia="仿宋" w:hAnsi="宋体" w:cs="宋体" w:hint="eastAsia"/>
                <w:kern w:val="0"/>
                <w:sz w:val="24"/>
                <w:szCs w:val="24"/>
              </w:rPr>
              <w:t> </w:t>
            </w:r>
          </w:p>
          <w:p w:rsidR="00253F27" w:rsidRPr="004911D8" w:rsidRDefault="00134F4A" w:rsidP="004911D8">
            <w:pPr>
              <w:widowControl/>
              <w:spacing w:line="240" w:lineRule="atLeast"/>
              <w:ind w:firstLineChars="200" w:firstLine="480"/>
              <w:jc w:val="left"/>
              <w:rPr>
                <w:rFonts w:ascii="仿宋" w:eastAsia="仿宋" w:hAnsi="仿宋" w:cs="宋体"/>
                <w:kern w:val="0"/>
                <w:sz w:val="24"/>
                <w:szCs w:val="24"/>
              </w:rPr>
            </w:pPr>
            <w:r w:rsidRPr="004911D8">
              <w:rPr>
                <w:rFonts w:ascii="仿宋" w:eastAsia="仿宋" w:hAnsi="仿宋" w:cs="Arial" w:hint="eastAsia"/>
                <w:kern w:val="0"/>
                <w:sz w:val="24"/>
                <w:szCs w:val="24"/>
              </w:rPr>
              <w:t>讲授与</w:t>
            </w:r>
            <w:proofErr w:type="gramStart"/>
            <w:r w:rsidRPr="004911D8">
              <w:rPr>
                <w:rFonts w:ascii="仿宋" w:eastAsia="仿宋" w:hAnsi="仿宋" w:cs="Arial" w:hint="eastAsia"/>
                <w:kern w:val="0"/>
                <w:sz w:val="24"/>
                <w:szCs w:val="24"/>
              </w:rPr>
              <w:t>实训相结合</w:t>
            </w:r>
            <w:proofErr w:type="gramEnd"/>
          </w:p>
        </w:tc>
      </w:tr>
      <w:tr w:rsidR="00253F27" w:rsidRPr="004911D8">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课程</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考核</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253F27" w:rsidRPr="004911D8" w:rsidRDefault="00134F4A">
            <w:pPr>
              <w:pStyle w:val="10"/>
              <w:widowControl/>
              <w:numPr>
                <w:ilvl w:val="0"/>
                <w:numId w:val="1"/>
              </w:numPr>
              <w:adjustRightInd w:val="0"/>
              <w:snapToGrid w:val="0"/>
              <w:spacing w:line="240" w:lineRule="atLeast"/>
              <w:ind w:firstLineChars="0"/>
              <w:jc w:val="left"/>
              <w:rPr>
                <w:rFonts w:ascii="仿宋" w:eastAsia="仿宋" w:hAnsi="仿宋" w:cs="宋体"/>
                <w:kern w:val="0"/>
                <w:sz w:val="24"/>
                <w:szCs w:val="24"/>
              </w:rPr>
            </w:pPr>
            <w:r w:rsidRPr="004911D8">
              <w:rPr>
                <w:rFonts w:ascii="仿宋" w:eastAsia="仿宋" w:hAnsi="仿宋" w:cs="宋体" w:hint="eastAsia"/>
                <w:kern w:val="0"/>
                <w:sz w:val="24"/>
                <w:szCs w:val="24"/>
              </w:rPr>
              <w:t>闭卷考试</w:t>
            </w:r>
          </w:p>
          <w:p w:rsidR="00253F27" w:rsidRPr="004911D8" w:rsidRDefault="00134F4A">
            <w:pPr>
              <w:pStyle w:val="10"/>
              <w:widowControl/>
              <w:numPr>
                <w:ilvl w:val="0"/>
                <w:numId w:val="1"/>
              </w:numPr>
              <w:adjustRightInd w:val="0"/>
              <w:snapToGrid w:val="0"/>
              <w:spacing w:line="240" w:lineRule="atLeast"/>
              <w:ind w:firstLineChars="0"/>
              <w:jc w:val="left"/>
              <w:rPr>
                <w:rFonts w:ascii="仿宋" w:eastAsia="仿宋" w:hAnsi="仿宋" w:cs="宋体"/>
                <w:kern w:val="0"/>
                <w:sz w:val="24"/>
                <w:szCs w:val="24"/>
              </w:rPr>
            </w:pPr>
            <w:r w:rsidRPr="004911D8">
              <w:rPr>
                <w:rFonts w:ascii="仿宋" w:eastAsia="仿宋" w:hAnsi="仿宋" w:cs="宋体" w:hint="eastAsia"/>
                <w:kern w:val="0"/>
                <w:sz w:val="24"/>
                <w:szCs w:val="24"/>
              </w:rPr>
              <w:t>手工账实训</w:t>
            </w:r>
          </w:p>
        </w:tc>
      </w:tr>
    </w:tbl>
    <w:p w:rsidR="00253F27" w:rsidRPr="004911D8" w:rsidRDefault="00134F4A" w:rsidP="00C00DD2">
      <w:pPr>
        <w:pStyle w:val="3"/>
        <w:rPr>
          <w:rFonts w:ascii="仿宋" w:eastAsia="仿宋" w:hAnsi="仿宋"/>
          <w:kern w:val="0"/>
          <w:sz w:val="24"/>
          <w:szCs w:val="24"/>
        </w:rPr>
      </w:pPr>
      <w:r w:rsidRPr="004911D8">
        <w:rPr>
          <w:rFonts w:ascii="仿宋" w:eastAsia="仿宋" w:hAnsi="仿宋" w:hint="eastAsia"/>
          <w:kern w:val="0"/>
          <w:sz w:val="24"/>
          <w:szCs w:val="24"/>
        </w:rPr>
        <w:t>2．《成本会计》课程描述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253F27" w:rsidRPr="004911D8">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成本会计</w:t>
            </w:r>
            <w:r w:rsidRPr="004911D8">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03C4C">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kern w:val="0"/>
                <w:sz w:val="24"/>
                <w:szCs w:val="24"/>
              </w:rPr>
              <w:t>171CG09B</w:t>
            </w:r>
            <w:r w:rsidR="00134F4A" w:rsidRPr="004911D8">
              <w:rPr>
                <w:rFonts w:ascii="宋体" w:eastAsia="仿宋" w:hAnsi="宋体" w:cs="宋体" w:hint="eastAsia"/>
                <w:kern w:val="0"/>
                <w:sz w:val="24"/>
                <w:szCs w:val="24"/>
              </w:rPr>
              <w:t> </w:t>
            </w:r>
          </w:p>
        </w:tc>
      </w:tr>
      <w:tr w:rsidR="00253F27" w:rsidRPr="004911D8">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宋体" w:eastAsia="仿宋" w:hAnsi="宋体" w:cs="宋体" w:hint="eastAsia"/>
                <w:kern w:val="0"/>
                <w:sz w:val="24"/>
                <w:szCs w:val="24"/>
              </w:rPr>
              <w:t> </w:t>
            </w:r>
            <w:r w:rsidRPr="004911D8">
              <w:rPr>
                <w:rFonts w:ascii="仿宋" w:eastAsia="仿宋" w:hAnsi="仿宋" w:cs="宋体" w:hint="eastAsia"/>
                <w:kern w:val="0"/>
                <w:sz w:val="24"/>
                <w:szCs w:val="24"/>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rsidP="00CD6A8B">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第</w:t>
            </w:r>
            <w:r w:rsidR="00CD6A8B" w:rsidRPr="004911D8">
              <w:rPr>
                <w:rFonts w:ascii="仿宋" w:eastAsia="仿宋" w:hAnsi="仿宋" w:cs="宋体" w:hint="eastAsia"/>
                <w:kern w:val="0"/>
                <w:sz w:val="24"/>
                <w:szCs w:val="24"/>
              </w:rPr>
              <w:t>四</w:t>
            </w:r>
            <w:r w:rsidRPr="004911D8">
              <w:rPr>
                <w:rFonts w:ascii="仿宋" w:eastAsia="仿宋" w:hAnsi="仿宋" w:cs="宋体" w:hint="eastAsia"/>
                <w:kern w:val="0"/>
                <w:sz w:val="24"/>
                <w:szCs w:val="24"/>
              </w:rPr>
              <w:t>学期</w:t>
            </w:r>
            <w:r w:rsidRPr="004911D8">
              <w:rPr>
                <w:rFonts w:ascii="宋体" w:eastAsia="仿宋" w:hAnsi="宋体" w:cs="宋体" w:hint="eastAsia"/>
                <w:kern w:val="0"/>
                <w:sz w:val="24"/>
                <w:szCs w:val="24"/>
              </w:rPr>
              <w:t> </w:t>
            </w:r>
          </w:p>
        </w:tc>
      </w:tr>
      <w:tr w:rsidR="00253F27" w:rsidRPr="004911D8">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课</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程</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目</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253F27">
            <w:pPr>
              <w:widowControl/>
              <w:spacing w:line="240" w:lineRule="atLeast"/>
              <w:jc w:val="left"/>
              <w:rPr>
                <w:rFonts w:ascii="仿宋" w:eastAsia="仿宋" w:hAnsi="仿宋" w:cs="宋体"/>
                <w:kern w:val="0"/>
                <w:sz w:val="24"/>
                <w:szCs w:val="24"/>
              </w:rPr>
            </w:pP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（1）掌握制造业成本核算的基本流程；</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（2）掌握成本计划编制及成本分析的基本原理和方法；</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（3）掌握成本会计的操作技能。</w:t>
            </w:r>
          </w:p>
        </w:tc>
      </w:tr>
      <w:tr w:rsidR="00253F27" w:rsidRPr="004911D8">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4911D8"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134F4A">
            <w:pPr>
              <w:pStyle w:val="10"/>
              <w:widowControl/>
              <w:numPr>
                <w:ilvl w:val="0"/>
                <w:numId w:val="2"/>
              </w:numPr>
              <w:spacing w:line="240" w:lineRule="atLeast"/>
              <w:ind w:firstLineChars="0"/>
              <w:jc w:val="left"/>
              <w:rPr>
                <w:rFonts w:ascii="仿宋" w:eastAsia="仿宋" w:hAnsi="仿宋" w:cs="Arial"/>
                <w:kern w:val="0"/>
                <w:sz w:val="24"/>
                <w:szCs w:val="24"/>
              </w:rPr>
            </w:pPr>
            <w:r w:rsidRPr="004911D8">
              <w:rPr>
                <w:rFonts w:ascii="仿宋" w:eastAsia="仿宋" w:hAnsi="仿宋" w:cs="Arial" w:hint="eastAsia"/>
                <w:kern w:val="0"/>
                <w:sz w:val="24"/>
                <w:szCs w:val="24"/>
              </w:rPr>
              <w:t>能够正确登记成本费用账薄；</w:t>
            </w:r>
          </w:p>
          <w:p w:rsidR="00253F27" w:rsidRPr="004911D8" w:rsidRDefault="00134F4A">
            <w:pPr>
              <w:widowControl/>
              <w:spacing w:line="240" w:lineRule="atLeast"/>
              <w:jc w:val="left"/>
              <w:rPr>
                <w:rFonts w:ascii="仿宋" w:eastAsia="仿宋" w:hAnsi="仿宋" w:cs="Arial"/>
                <w:kern w:val="0"/>
                <w:sz w:val="24"/>
                <w:szCs w:val="24"/>
              </w:rPr>
            </w:pPr>
            <w:r w:rsidRPr="004911D8">
              <w:rPr>
                <w:rFonts w:ascii="仿宋" w:eastAsia="仿宋" w:hAnsi="仿宋" w:cs="Arial" w:hint="eastAsia"/>
                <w:kern w:val="0"/>
                <w:sz w:val="24"/>
                <w:szCs w:val="24"/>
              </w:rPr>
              <w:t>（2）熟练运用成本计算基本原理进行成本分配、正确归集成本费用、针对不同企业生产特点计算完工产品成本；</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（3）能够正确编制成本报表和进行成本分析。</w:t>
            </w:r>
          </w:p>
        </w:tc>
      </w:tr>
      <w:tr w:rsidR="00253F27" w:rsidRPr="004911D8">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4911D8"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（1）具备良好的自我表现、与人沟通的能力；</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（2）树立团队协作精神；</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（3）具备分析问题、解决问题的能力；</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（4）树立勇于创新、敬业乐业的工作作风；</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（5）树立质量意识；</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（6）具有诚实、守信、</w:t>
            </w:r>
            <w:proofErr w:type="gramStart"/>
            <w:r w:rsidRPr="004911D8">
              <w:rPr>
                <w:rFonts w:ascii="仿宋" w:eastAsia="仿宋" w:hAnsi="仿宋" w:cs="Arial" w:hint="eastAsia"/>
                <w:kern w:val="0"/>
                <w:sz w:val="24"/>
                <w:szCs w:val="24"/>
              </w:rPr>
              <w:t>坚韧不拔</w:t>
            </w:r>
            <w:proofErr w:type="gramEnd"/>
            <w:r w:rsidRPr="004911D8">
              <w:rPr>
                <w:rFonts w:ascii="仿宋" w:eastAsia="仿宋" w:hAnsi="仿宋" w:cs="Arial" w:hint="eastAsia"/>
                <w:kern w:val="0"/>
                <w:sz w:val="24"/>
                <w:szCs w:val="24"/>
              </w:rPr>
              <w:t>的性格；</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Arial" w:hint="eastAsia"/>
                <w:kern w:val="0"/>
                <w:sz w:val="24"/>
                <w:szCs w:val="24"/>
              </w:rPr>
              <w:t>（7）具备自主、开放的学习能力</w:t>
            </w:r>
          </w:p>
        </w:tc>
      </w:tr>
      <w:tr w:rsidR="00253F27" w:rsidRPr="004911D8">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主要</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教学</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（1）企业产品成本核算的基本原理、核算流程及成本管理在企业管理中的重要作用；</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（2）理解成本会计岗位职责、产品成本费用构成</w:t>
            </w:r>
            <w:proofErr w:type="gramStart"/>
            <w:r w:rsidRPr="004911D8">
              <w:rPr>
                <w:rFonts w:ascii="仿宋" w:eastAsia="仿宋" w:hAnsi="仿宋" w:cs="宋体" w:hint="eastAsia"/>
                <w:kern w:val="0"/>
                <w:sz w:val="24"/>
                <w:szCs w:val="24"/>
              </w:rPr>
              <w:t>及账薄设置</w:t>
            </w:r>
            <w:proofErr w:type="gramEnd"/>
            <w:r w:rsidRPr="004911D8">
              <w:rPr>
                <w:rFonts w:ascii="仿宋" w:eastAsia="仿宋" w:hAnsi="仿宋" w:cs="宋体" w:hint="eastAsia"/>
                <w:kern w:val="0"/>
                <w:sz w:val="24"/>
                <w:szCs w:val="24"/>
              </w:rPr>
              <w:t>目的、方法；</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（3）掌握成本费用归集、分配方法，不同生产组织方式和管理模式下的产品成本计算方法，特别是辅助生产费用分配方法；</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（4）生产费用在完工产品与在产品之间分配方法；</w:t>
            </w:r>
          </w:p>
          <w:p w:rsidR="00253F27" w:rsidRPr="004911D8" w:rsidRDefault="00134F4A">
            <w:pPr>
              <w:widowControl/>
              <w:spacing w:line="240" w:lineRule="atLeast"/>
              <w:jc w:val="left"/>
              <w:rPr>
                <w:rFonts w:ascii="仿宋" w:eastAsia="仿宋" w:hAnsi="仿宋" w:cs="宋体"/>
                <w:kern w:val="0"/>
                <w:sz w:val="24"/>
                <w:szCs w:val="24"/>
              </w:rPr>
            </w:pPr>
            <w:r w:rsidRPr="004911D8">
              <w:rPr>
                <w:rFonts w:ascii="仿宋" w:eastAsia="仿宋" w:hAnsi="仿宋" w:cs="宋体" w:hint="eastAsia"/>
                <w:kern w:val="0"/>
                <w:sz w:val="24"/>
                <w:szCs w:val="24"/>
              </w:rPr>
              <w:t>（5）分批法和分步法下成本计算过程；</w:t>
            </w:r>
          </w:p>
        </w:tc>
      </w:tr>
      <w:tr w:rsidR="00253F27" w:rsidRPr="004911D8">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教学</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方法</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4911D8" w:rsidRDefault="00253F27">
            <w:pPr>
              <w:widowControl/>
              <w:spacing w:line="240" w:lineRule="atLeast"/>
              <w:jc w:val="left"/>
              <w:rPr>
                <w:rFonts w:ascii="仿宋" w:eastAsia="仿宋" w:hAnsi="仿宋" w:cs="Arial"/>
                <w:kern w:val="0"/>
                <w:sz w:val="24"/>
                <w:szCs w:val="24"/>
              </w:rPr>
            </w:pPr>
          </w:p>
          <w:p w:rsidR="00253F27" w:rsidRPr="004911D8" w:rsidRDefault="00134F4A" w:rsidP="004911D8">
            <w:pPr>
              <w:widowControl/>
              <w:spacing w:line="240" w:lineRule="atLeast"/>
              <w:ind w:firstLineChars="200" w:firstLine="480"/>
              <w:jc w:val="left"/>
              <w:rPr>
                <w:rFonts w:ascii="仿宋" w:eastAsia="仿宋" w:hAnsi="仿宋" w:cs="宋体"/>
                <w:kern w:val="0"/>
                <w:sz w:val="24"/>
                <w:szCs w:val="24"/>
              </w:rPr>
            </w:pPr>
            <w:r w:rsidRPr="004911D8">
              <w:rPr>
                <w:rFonts w:ascii="仿宋" w:eastAsia="仿宋" w:hAnsi="仿宋" w:cs="Arial" w:hint="eastAsia"/>
                <w:kern w:val="0"/>
                <w:sz w:val="24"/>
                <w:szCs w:val="24"/>
              </w:rPr>
              <w:t>以项目导向、任务驱动来设计体例，安排教学内容，达到“教、学、做”相结合。</w:t>
            </w:r>
          </w:p>
        </w:tc>
      </w:tr>
      <w:tr w:rsidR="00253F27" w:rsidRPr="004911D8">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课程</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考核</w:t>
            </w:r>
          </w:p>
          <w:p w:rsidR="00253F27" w:rsidRPr="004911D8" w:rsidRDefault="00134F4A">
            <w:pPr>
              <w:widowControl/>
              <w:adjustRightInd w:val="0"/>
              <w:snapToGrid w:val="0"/>
              <w:spacing w:line="240" w:lineRule="atLeast"/>
              <w:jc w:val="center"/>
              <w:rPr>
                <w:rFonts w:ascii="仿宋" w:eastAsia="仿宋" w:hAnsi="仿宋" w:cs="宋体"/>
                <w:kern w:val="0"/>
                <w:sz w:val="24"/>
                <w:szCs w:val="24"/>
              </w:rPr>
            </w:pPr>
            <w:r w:rsidRPr="004911D8">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253F27" w:rsidRPr="004911D8" w:rsidRDefault="00134F4A">
            <w:pPr>
              <w:pStyle w:val="10"/>
              <w:widowControl/>
              <w:numPr>
                <w:ilvl w:val="0"/>
                <w:numId w:val="3"/>
              </w:numPr>
              <w:adjustRightInd w:val="0"/>
              <w:snapToGrid w:val="0"/>
              <w:spacing w:line="240" w:lineRule="atLeast"/>
              <w:ind w:firstLineChars="0"/>
              <w:jc w:val="left"/>
              <w:rPr>
                <w:rFonts w:ascii="仿宋" w:eastAsia="仿宋" w:hAnsi="仿宋" w:cs="Arial"/>
                <w:kern w:val="0"/>
                <w:sz w:val="24"/>
                <w:szCs w:val="24"/>
              </w:rPr>
            </w:pPr>
            <w:r w:rsidRPr="004911D8">
              <w:rPr>
                <w:rFonts w:ascii="仿宋" w:eastAsia="仿宋" w:hAnsi="仿宋" w:cs="Arial" w:hint="eastAsia"/>
                <w:kern w:val="0"/>
                <w:sz w:val="24"/>
                <w:szCs w:val="24"/>
              </w:rPr>
              <w:t>闭卷考试</w:t>
            </w:r>
          </w:p>
          <w:p w:rsidR="00253F27" w:rsidRPr="004911D8" w:rsidRDefault="00134F4A">
            <w:pPr>
              <w:pStyle w:val="10"/>
              <w:widowControl/>
              <w:numPr>
                <w:ilvl w:val="0"/>
                <w:numId w:val="3"/>
              </w:numPr>
              <w:adjustRightInd w:val="0"/>
              <w:snapToGrid w:val="0"/>
              <w:spacing w:line="240" w:lineRule="atLeast"/>
              <w:ind w:firstLineChars="0"/>
              <w:jc w:val="left"/>
              <w:rPr>
                <w:rFonts w:ascii="仿宋" w:eastAsia="仿宋" w:hAnsi="仿宋" w:cs="Arial"/>
                <w:kern w:val="0"/>
                <w:sz w:val="24"/>
                <w:szCs w:val="24"/>
              </w:rPr>
            </w:pPr>
            <w:r w:rsidRPr="004911D8">
              <w:rPr>
                <w:rFonts w:ascii="仿宋" w:eastAsia="仿宋" w:hAnsi="仿宋" w:cs="Arial" w:hint="eastAsia"/>
                <w:kern w:val="0"/>
                <w:sz w:val="24"/>
                <w:szCs w:val="24"/>
              </w:rPr>
              <w:t>结合网中网软件（成本会计实训模块）考核</w:t>
            </w:r>
          </w:p>
        </w:tc>
      </w:tr>
    </w:tbl>
    <w:p w:rsidR="00253F27" w:rsidRDefault="00253F27">
      <w:pPr>
        <w:widowControl/>
        <w:shd w:val="clear" w:color="auto" w:fill="FFFFFF"/>
        <w:spacing w:line="480" w:lineRule="exact"/>
        <w:jc w:val="left"/>
        <w:rPr>
          <w:rFonts w:ascii="宋体" w:eastAsia="宋体" w:hAnsi="宋体" w:cs="宋体"/>
          <w:b/>
          <w:kern w:val="0"/>
          <w:sz w:val="24"/>
          <w:szCs w:val="24"/>
        </w:rPr>
      </w:pPr>
    </w:p>
    <w:p w:rsidR="00253F27" w:rsidRPr="00C00DD2" w:rsidRDefault="00134F4A" w:rsidP="004911D8">
      <w:pPr>
        <w:pStyle w:val="3"/>
        <w:tabs>
          <w:tab w:val="center" w:pos="4535"/>
        </w:tabs>
        <w:rPr>
          <w:rFonts w:ascii="楷体" w:eastAsia="楷体" w:hAnsi="楷体"/>
          <w:kern w:val="0"/>
          <w:sz w:val="24"/>
          <w:szCs w:val="24"/>
        </w:rPr>
      </w:pPr>
      <w:r w:rsidRPr="00C00DD2">
        <w:rPr>
          <w:rFonts w:ascii="楷体" w:eastAsia="楷体" w:hAnsi="楷体" w:hint="eastAsia"/>
          <w:kern w:val="0"/>
          <w:sz w:val="24"/>
          <w:szCs w:val="24"/>
        </w:rPr>
        <w:t>3.《财务管理》课程描述</w:t>
      </w:r>
      <w:r w:rsidR="004911D8">
        <w:rPr>
          <w:rFonts w:ascii="楷体" w:eastAsia="楷体" w:hAnsi="楷体"/>
          <w:kern w:val="0"/>
          <w:sz w:val="24"/>
          <w:szCs w:val="24"/>
        </w:rPr>
        <w:tab/>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253F2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ind w:firstLine="33"/>
              <w:jc w:val="center"/>
              <w:rPr>
                <w:rFonts w:ascii="仿宋" w:eastAsia="仿宋" w:hAnsi="仿宋" w:cs="宋体"/>
                <w:kern w:val="0"/>
                <w:sz w:val="24"/>
                <w:szCs w:val="24"/>
              </w:rPr>
            </w:pPr>
            <w:r w:rsidRPr="005924FE">
              <w:rPr>
                <w:rFonts w:ascii="仿宋" w:eastAsia="仿宋" w:hAnsi="仿宋" w:cs="宋体" w:hint="eastAsia"/>
                <w:kern w:val="0"/>
                <w:sz w:val="24"/>
                <w:szCs w:val="24"/>
              </w:rPr>
              <w:t>财务管理</w:t>
            </w:r>
            <w:r w:rsidRPr="005924FE">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C41FC3">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kern w:val="0"/>
                <w:sz w:val="24"/>
                <w:szCs w:val="24"/>
              </w:rPr>
              <w:t>171CG10B</w:t>
            </w:r>
            <w:r w:rsidR="00134F4A" w:rsidRPr="005924FE">
              <w:rPr>
                <w:rFonts w:ascii="宋体" w:eastAsia="仿宋" w:hAnsi="宋体" w:cs="宋体" w:hint="eastAsia"/>
                <w:kern w:val="0"/>
                <w:sz w:val="24"/>
                <w:szCs w:val="24"/>
              </w:rPr>
              <w:t> </w:t>
            </w:r>
          </w:p>
        </w:tc>
      </w:tr>
      <w:tr w:rsidR="00253F2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4</w:t>
            </w:r>
            <w:r w:rsidRPr="005924FE">
              <w:rPr>
                <w:rFonts w:ascii="宋体" w:eastAsia="仿宋" w:hAnsi="宋体" w:cs="宋体" w:hint="eastAsia"/>
                <w:kern w:val="0"/>
                <w:sz w:val="24"/>
                <w:szCs w:val="24"/>
              </w:rPr>
              <w:t> </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72</w:t>
            </w:r>
            <w:r w:rsidRPr="005924FE">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rsidP="006C509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第</w:t>
            </w:r>
            <w:r w:rsidR="006C509A" w:rsidRPr="005924FE">
              <w:rPr>
                <w:rFonts w:ascii="仿宋" w:eastAsia="仿宋" w:hAnsi="仿宋" w:cs="宋体" w:hint="eastAsia"/>
                <w:kern w:val="0"/>
                <w:sz w:val="24"/>
                <w:szCs w:val="24"/>
              </w:rPr>
              <w:t>三</w:t>
            </w:r>
            <w:r w:rsidRPr="005924FE">
              <w:rPr>
                <w:rFonts w:ascii="仿宋" w:eastAsia="仿宋" w:hAnsi="仿宋" w:cs="宋体" w:hint="eastAsia"/>
                <w:kern w:val="0"/>
                <w:sz w:val="24"/>
                <w:szCs w:val="24"/>
              </w:rPr>
              <w:t>学期</w:t>
            </w:r>
            <w:r w:rsidRPr="005924FE">
              <w:rPr>
                <w:rFonts w:ascii="宋体" w:eastAsia="仿宋" w:hAnsi="宋体" w:cs="宋体" w:hint="eastAsia"/>
                <w:kern w:val="0"/>
                <w:sz w:val="24"/>
                <w:szCs w:val="24"/>
              </w:rPr>
              <w:t> </w:t>
            </w:r>
          </w:p>
        </w:tc>
      </w:tr>
      <w:tr w:rsidR="00253F2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课</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程</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目</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宋体" w:hint="eastAsia"/>
                <w:kern w:val="0"/>
                <w:sz w:val="24"/>
                <w:szCs w:val="24"/>
              </w:rPr>
              <w:t>（1）理解企业财务管理的基本概念和基本理论；</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宋体" w:hint="eastAsia"/>
                <w:kern w:val="0"/>
                <w:sz w:val="24"/>
                <w:szCs w:val="24"/>
              </w:rPr>
              <w:t>（2）掌握企业营运资本项目管理、筹资和投资管理、收入和利润管理的相关知识；</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宋体" w:hint="eastAsia"/>
                <w:kern w:val="0"/>
                <w:sz w:val="24"/>
                <w:szCs w:val="24"/>
              </w:rPr>
              <w:t>（3）掌握企业财务预算、财务控制和财务分析的能力；</w:t>
            </w:r>
          </w:p>
          <w:p w:rsidR="00253F27" w:rsidRPr="005924FE" w:rsidRDefault="00253F27">
            <w:pPr>
              <w:widowControl/>
              <w:spacing w:line="240" w:lineRule="atLeast"/>
              <w:jc w:val="left"/>
              <w:rPr>
                <w:rFonts w:ascii="仿宋" w:eastAsia="仿宋" w:hAnsi="仿宋" w:cs="宋体"/>
                <w:kern w:val="0"/>
                <w:sz w:val="24"/>
                <w:szCs w:val="24"/>
              </w:rPr>
            </w:pPr>
          </w:p>
        </w:tc>
      </w:tr>
      <w:tr w:rsidR="00253F2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5924FE"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5924FE" w:rsidRDefault="00134F4A">
            <w:pPr>
              <w:widowControl/>
              <w:spacing w:line="240" w:lineRule="atLeast"/>
              <w:jc w:val="left"/>
              <w:rPr>
                <w:rFonts w:ascii="仿宋" w:eastAsia="仿宋" w:hAnsi="仿宋" w:cs="Arial"/>
                <w:kern w:val="0"/>
                <w:sz w:val="24"/>
                <w:szCs w:val="24"/>
              </w:rPr>
            </w:pPr>
            <w:r w:rsidRPr="005924FE">
              <w:rPr>
                <w:rFonts w:ascii="仿宋" w:eastAsia="仿宋" w:hAnsi="仿宋" w:cs="Arial" w:hint="eastAsia"/>
                <w:kern w:val="0"/>
                <w:sz w:val="24"/>
                <w:szCs w:val="24"/>
              </w:rPr>
              <w:t>（1）能联系实际掌握财务管理的基本方法；</w:t>
            </w:r>
          </w:p>
          <w:p w:rsidR="00253F27" w:rsidRPr="005924FE" w:rsidRDefault="00134F4A">
            <w:pPr>
              <w:widowControl/>
              <w:spacing w:line="240" w:lineRule="atLeast"/>
              <w:jc w:val="left"/>
              <w:rPr>
                <w:rFonts w:ascii="仿宋" w:eastAsia="仿宋" w:hAnsi="仿宋" w:cs="Arial"/>
                <w:kern w:val="0"/>
                <w:sz w:val="24"/>
                <w:szCs w:val="24"/>
              </w:rPr>
            </w:pPr>
            <w:r w:rsidRPr="005924FE">
              <w:rPr>
                <w:rFonts w:ascii="仿宋" w:eastAsia="仿宋" w:hAnsi="仿宋" w:cs="Arial" w:hint="eastAsia"/>
                <w:kern w:val="0"/>
                <w:sz w:val="24"/>
                <w:szCs w:val="24"/>
              </w:rPr>
              <w:t>（2）能按要求正确进行企业财务主要业务管理工作；</w:t>
            </w:r>
          </w:p>
          <w:p w:rsidR="00253F27" w:rsidRPr="005924FE" w:rsidRDefault="00134F4A">
            <w:pPr>
              <w:widowControl/>
              <w:spacing w:line="240" w:lineRule="atLeast"/>
              <w:jc w:val="left"/>
              <w:rPr>
                <w:rFonts w:ascii="仿宋" w:eastAsia="仿宋" w:hAnsi="仿宋" w:cs="Arial"/>
                <w:kern w:val="0"/>
                <w:sz w:val="24"/>
                <w:szCs w:val="24"/>
              </w:rPr>
            </w:pPr>
            <w:r w:rsidRPr="005924FE">
              <w:rPr>
                <w:rFonts w:ascii="仿宋" w:eastAsia="仿宋" w:hAnsi="仿宋" w:cs="Arial" w:hint="eastAsia"/>
                <w:kern w:val="0"/>
                <w:sz w:val="24"/>
                <w:szCs w:val="24"/>
              </w:rPr>
              <w:t>（3）能正确进行财务规划和财务控制；</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（4）能正确使用财务分析与评价的方法。</w:t>
            </w:r>
          </w:p>
        </w:tc>
      </w:tr>
      <w:tr w:rsidR="00253F2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5924FE"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（1）具备良好的自我表现、与人沟通的能力；</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（2）树立团队协作精神；</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（3）具备分析问题、解决问题的能力；</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（4）树立勇于创新、敬业乐业的工作作风；</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（5）树立质量意识；</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（6）具有诚实、守信、</w:t>
            </w:r>
            <w:proofErr w:type="gramStart"/>
            <w:r w:rsidRPr="005924FE">
              <w:rPr>
                <w:rFonts w:ascii="仿宋" w:eastAsia="仿宋" w:hAnsi="仿宋" w:cs="Arial" w:hint="eastAsia"/>
                <w:kern w:val="0"/>
                <w:sz w:val="24"/>
                <w:szCs w:val="24"/>
              </w:rPr>
              <w:t>坚韧不拔</w:t>
            </w:r>
            <w:proofErr w:type="gramEnd"/>
            <w:r w:rsidRPr="005924FE">
              <w:rPr>
                <w:rFonts w:ascii="仿宋" w:eastAsia="仿宋" w:hAnsi="仿宋" w:cs="Arial" w:hint="eastAsia"/>
                <w:kern w:val="0"/>
                <w:sz w:val="24"/>
                <w:szCs w:val="24"/>
              </w:rPr>
              <w:t>的性格；</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（7）具备自主、开放的学习能力</w:t>
            </w:r>
          </w:p>
        </w:tc>
      </w:tr>
      <w:tr w:rsidR="00253F27">
        <w:trPr>
          <w:trHeight w:val="90"/>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主要</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教学</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5924FE" w:rsidRDefault="00134F4A">
            <w:pPr>
              <w:widowControl/>
              <w:spacing w:line="240" w:lineRule="atLeast"/>
              <w:jc w:val="left"/>
              <w:rPr>
                <w:rFonts w:ascii="仿宋" w:eastAsia="仿宋" w:hAnsi="仿宋" w:cs="Arial"/>
                <w:kern w:val="0"/>
                <w:sz w:val="24"/>
                <w:szCs w:val="24"/>
              </w:rPr>
            </w:pPr>
            <w:r w:rsidRPr="005924FE">
              <w:rPr>
                <w:rFonts w:ascii="仿宋" w:eastAsia="仿宋" w:hAnsi="仿宋" w:cs="Arial" w:hint="eastAsia"/>
                <w:kern w:val="0"/>
                <w:sz w:val="24"/>
                <w:szCs w:val="24"/>
              </w:rPr>
              <w:t>（1）财务管理的基础；</w:t>
            </w:r>
          </w:p>
          <w:p w:rsidR="00253F27" w:rsidRPr="005924FE" w:rsidRDefault="00134F4A">
            <w:pPr>
              <w:widowControl/>
              <w:spacing w:line="240" w:lineRule="atLeast"/>
              <w:jc w:val="left"/>
              <w:rPr>
                <w:rFonts w:ascii="仿宋" w:eastAsia="仿宋" w:hAnsi="仿宋" w:cs="Arial"/>
                <w:kern w:val="0"/>
                <w:sz w:val="24"/>
                <w:szCs w:val="24"/>
              </w:rPr>
            </w:pPr>
            <w:r w:rsidRPr="005924FE">
              <w:rPr>
                <w:rFonts w:ascii="仿宋" w:eastAsia="仿宋" w:hAnsi="仿宋" w:cs="Arial" w:hint="eastAsia"/>
                <w:kern w:val="0"/>
                <w:sz w:val="24"/>
                <w:szCs w:val="24"/>
              </w:rPr>
              <w:t>（2）典型工作任务：筹资管理、投资管理、营运资金管理和收益分配管理；</w:t>
            </w:r>
          </w:p>
          <w:p w:rsidR="00253F27" w:rsidRPr="005924FE" w:rsidRDefault="00134F4A">
            <w:pPr>
              <w:widowControl/>
              <w:spacing w:line="240" w:lineRule="atLeast"/>
              <w:jc w:val="left"/>
              <w:rPr>
                <w:rFonts w:ascii="仿宋" w:eastAsia="仿宋" w:hAnsi="仿宋" w:cs="宋体"/>
                <w:kern w:val="0"/>
                <w:sz w:val="24"/>
                <w:szCs w:val="24"/>
              </w:rPr>
            </w:pPr>
            <w:r w:rsidRPr="005924FE">
              <w:rPr>
                <w:rFonts w:ascii="仿宋" w:eastAsia="仿宋" w:hAnsi="仿宋" w:cs="Arial" w:hint="eastAsia"/>
                <w:kern w:val="0"/>
                <w:sz w:val="24"/>
                <w:szCs w:val="24"/>
              </w:rPr>
              <w:t>（3）财务规划和控制。</w:t>
            </w:r>
          </w:p>
        </w:tc>
      </w:tr>
      <w:tr w:rsidR="00253F27">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教学</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方法</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5924FE" w:rsidRDefault="00253F27">
            <w:pPr>
              <w:widowControl/>
              <w:spacing w:line="240" w:lineRule="atLeast"/>
              <w:jc w:val="left"/>
              <w:rPr>
                <w:rFonts w:ascii="仿宋" w:eastAsia="仿宋" w:hAnsi="仿宋" w:cs="Arial"/>
                <w:kern w:val="0"/>
                <w:sz w:val="24"/>
                <w:szCs w:val="24"/>
              </w:rPr>
            </w:pPr>
          </w:p>
          <w:p w:rsidR="00253F27" w:rsidRPr="005924FE" w:rsidRDefault="00134F4A">
            <w:pPr>
              <w:widowControl/>
              <w:spacing w:line="240" w:lineRule="atLeast"/>
              <w:jc w:val="left"/>
              <w:rPr>
                <w:rFonts w:ascii="仿宋" w:eastAsia="仿宋" w:hAnsi="仿宋" w:cs="宋体"/>
                <w:kern w:val="0"/>
                <w:sz w:val="24"/>
                <w:szCs w:val="24"/>
              </w:rPr>
            </w:pPr>
            <w:r w:rsidRPr="005924FE">
              <w:rPr>
                <w:rFonts w:ascii="宋体" w:eastAsia="仿宋" w:hAnsi="宋体" w:cs="Arial" w:hint="eastAsia"/>
                <w:kern w:val="0"/>
                <w:sz w:val="24"/>
                <w:szCs w:val="24"/>
              </w:rPr>
              <w:t> </w:t>
            </w:r>
            <w:r w:rsidRPr="005924FE">
              <w:rPr>
                <w:rFonts w:ascii="仿宋" w:eastAsia="仿宋" w:hAnsi="仿宋" w:cs="Arial" w:hint="eastAsia"/>
                <w:kern w:val="0"/>
                <w:sz w:val="24"/>
                <w:szCs w:val="24"/>
              </w:rPr>
              <w:t>结合实际案例来进行讨论；充分应用多媒体教学手段来提高教学效果与效率。</w:t>
            </w:r>
          </w:p>
        </w:tc>
      </w:tr>
      <w:tr w:rsidR="00253F27">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课程</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考核</w:t>
            </w:r>
          </w:p>
          <w:p w:rsidR="00253F27" w:rsidRPr="005924FE" w:rsidRDefault="00134F4A">
            <w:pPr>
              <w:widowControl/>
              <w:adjustRightInd w:val="0"/>
              <w:snapToGrid w:val="0"/>
              <w:spacing w:line="240" w:lineRule="atLeast"/>
              <w:jc w:val="center"/>
              <w:rPr>
                <w:rFonts w:ascii="仿宋" w:eastAsia="仿宋" w:hAnsi="仿宋" w:cs="宋体"/>
                <w:kern w:val="0"/>
                <w:sz w:val="24"/>
                <w:szCs w:val="24"/>
              </w:rPr>
            </w:pPr>
            <w:r w:rsidRPr="005924FE">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253F27" w:rsidRPr="005924FE" w:rsidRDefault="00253F27">
            <w:pPr>
              <w:widowControl/>
              <w:spacing w:line="240" w:lineRule="atLeast"/>
              <w:jc w:val="left"/>
              <w:rPr>
                <w:rFonts w:ascii="仿宋" w:eastAsia="仿宋" w:hAnsi="仿宋" w:cs="Arial"/>
                <w:kern w:val="0"/>
                <w:sz w:val="24"/>
                <w:szCs w:val="24"/>
              </w:rPr>
            </w:pPr>
          </w:p>
          <w:p w:rsidR="00253F27" w:rsidRPr="005924FE" w:rsidRDefault="00134F4A">
            <w:pPr>
              <w:widowControl/>
              <w:spacing w:line="240" w:lineRule="atLeast"/>
              <w:jc w:val="left"/>
              <w:rPr>
                <w:rFonts w:ascii="仿宋" w:eastAsia="仿宋" w:hAnsi="仿宋" w:cs="Arial"/>
                <w:kern w:val="0"/>
                <w:sz w:val="24"/>
                <w:szCs w:val="24"/>
              </w:rPr>
            </w:pPr>
            <w:r w:rsidRPr="005924FE">
              <w:rPr>
                <w:rFonts w:ascii="仿宋" w:eastAsia="仿宋" w:hAnsi="仿宋" w:cs="Arial" w:hint="eastAsia"/>
                <w:kern w:val="0"/>
                <w:sz w:val="24"/>
                <w:szCs w:val="24"/>
              </w:rPr>
              <w:t>1、闭卷考试</w:t>
            </w:r>
          </w:p>
          <w:p w:rsidR="00253F27" w:rsidRPr="005924FE" w:rsidRDefault="00134F4A">
            <w:pPr>
              <w:widowControl/>
              <w:spacing w:line="240" w:lineRule="atLeast"/>
              <w:jc w:val="left"/>
              <w:rPr>
                <w:rFonts w:ascii="仿宋" w:eastAsia="仿宋" w:hAnsi="仿宋" w:cs="Arial"/>
                <w:kern w:val="0"/>
                <w:sz w:val="24"/>
                <w:szCs w:val="24"/>
              </w:rPr>
            </w:pPr>
            <w:r w:rsidRPr="005924FE">
              <w:rPr>
                <w:rFonts w:ascii="仿宋" w:eastAsia="仿宋" w:hAnsi="仿宋" w:cs="Arial" w:hint="eastAsia"/>
                <w:kern w:val="0"/>
                <w:sz w:val="24"/>
                <w:szCs w:val="24"/>
              </w:rPr>
              <w:t>2、小组案例分析</w:t>
            </w:r>
          </w:p>
        </w:tc>
      </w:tr>
    </w:tbl>
    <w:p w:rsidR="00253F27" w:rsidRPr="001D721D" w:rsidRDefault="00134F4A" w:rsidP="001D721D">
      <w:pPr>
        <w:pStyle w:val="3"/>
        <w:rPr>
          <w:rFonts w:ascii="楷体" w:eastAsia="楷体" w:hAnsi="楷体"/>
          <w:kern w:val="0"/>
          <w:sz w:val="24"/>
          <w:szCs w:val="24"/>
        </w:rPr>
      </w:pPr>
      <w:r w:rsidRPr="001D721D">
        <w:rPr>
          <w:rFonts w:ascii="楷体" w:eastAsia="楷体" w:hAnsi="楷体" w:hint="eastAsia"/>
          <w:kern w:val="0"/>
          <w:sz w:val="24"/>
          <w:szCs w:val="24"/>
        </w:rPr>
        <w:t>4.《经济法基础》课程描述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253F2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ind w:firstLine="33"/>
              <w:jc w:val="center"/>
              <w:rPr>
                <w:rFonts w:ascii="仿宋" w:eastAsia="仿宋" w:hAnsi="仿宋" w:cs="宋体"/>
                <w:kern w:val="0"/>
                <w:sz w:val="24"/>
                <w:szCs w:val="24"/>
              </w:rPr>
            </w:pPr>
            <w:r w:rsidRPr="005460AB">
              <w:rPr>
                <w:rFonts w:ascii="仿宋" w:eastAsia="仿宋" w:hAnsi="仿宋" w:cs="宋体" w:hint="eastAsia"/>
                <w:kern w:val="0"/>
                <w:sz w:val="24"/>
                <w:szCs w:val="24"/>
              </w:rPr>
              <w:t>经济法基础</w:t>
            </w:r>
            <w:r w:rsidRPr="005460AB">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547EA6">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kern w:val="0"/>
                <w:sz w:val="24"/>
                <w:szCs w:val="24"/>
              </w:rPr>
              <w:t>171CG11B</w:t>
            </w:r>
          </w:p>
        </w:tc>
      </w:tr>
      <w:tr w:rsidR="00253F2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4</w:t>
            </w:r>
            <w:r w:rsidRPr="005460AB">
              <w:rPr>
                <w:rFonts w:ascii="宋体" w:eastAsia="仿宋" w:hAnsi="宋体" w:cs="宋体" w:hint="eastAsia"/>
                <w:kern w:val="0"/>
                <w:sz w:val="24"/>
                <w:szCs w:val="24"/>
              </w:rPr>
              <w:t> </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72</w:t>
            </w:r>
            <w:r w:rsidRPr="005460AB">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第三学期</w:t>
            </w:r>
            <w:r w:rsidRPr="005460AB">
              <w:rPr>
                <w:rFonts w:ascii="宋体" w:eastAsia="仿宋" w:hAnsi="宋体" w:cs="宋体" w:hint="eastAsia"/>
                <w:kern w:val="0"/>
                <w:sz w:val="24"/>
                <w:szCs w:val="24"/>
              </w:rPr>
              <w:t> </w:t>
            </w:r>
          </w:p>
        </w:tc>
      </w:tr>
      <w:tr w:rsidR="00253F2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课</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程</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目</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5460AB" w:rsidRDefault="00253F27">
            <w:pPr>
              <w:widowControl/>
              <w:spacing w:line="240" w:lineRule="atLeast"/>
              <w:jc w:val="left"/>
              <w:rPr>
                <w:rFonts w:ascii="仿宋" w:eastAsia="仿宋" w:hAnsi="仿宋" w:cs="宋体"/>
                <w:kern w:val="0"/>
                <w:sz w:val="24"/>
                <w:szCs w:val="24"/>
              </w:rPr>
            </w:pP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宋体" w:hint="eastAsia"/>
                <w:kern w:val="0"/>
                <w:sz w:val="24"/>
                <w:szCs w:val="24"/>
              </w:rPr>
              <w:t>（1）掌握</w:t>
            </w:r>
            <w:r w:rsidRPr="005460AB">
              <w:rPr>
                <w:rFonts w:ascii="仿宋" w:eastAsia="仿宋" w:hAnsi="仿宋" w:cs="Arial" w:hint="eastAsia"/>
                <w:kern w:val="0"/>
                <w:sz w:val="24"/>
                <w:szCs w:val="24"/>
              </w:rPr>
              <w:t>经济法的基本知识框架</w:t>
            </w:r>
            <w:r w:rsidRPr="005460AB">
              <w:rPr>
                <w:rFonts w:ascii="仿宋" w:eastAsia="仿宋" w:hAnsi="仿宋" w:cs="宋体" w:hint="eastAsia"/>
                <w:kern w:val="0"/>
                <w:sz w:val="24"/>
                <w:szCs w:val="24"/>
              </w:rPr>
              <w:t>；</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宋体" w:hint="eastAsia"/>
                <w:kern w:val="0"/>
                <w:sz w:val="24"/>
                <w:szCs w:val="24"/>
              </w:rPr>
              <w:t>（2）</w:t>
            </w:r>
            <w:r w:rsidRPr="005460AB">
              <w:rPr>
                <w:rFonts w:ascii="仿宋" w:eastAsia="仿宋" w:hAnsi="仿宋" w:cs="Arial" w:hint="eastAsia"/>
                <w:kern w:val="0"/>
                <w:sz w:val="24"/>
                <w:szCs w:val="24"/>
              </w:rPr>
              <w:t>了解与制度相联系的法律层面基本理论</w:t>
            </w:r>
            <w:r w:rsidRPr="005460AB">
              <w:rPr>
                <w:rFonts w:ascii="仿宋" w:eastAsia="仿宋" w:hAnsi="仿宋" w:cs="宋体" w:hint="eastAsia"/>
                <w:kern w:val="0"/>
                <w:sz w:val="24"/>
                <w:szCs w:val="24"/>
              </w:rPr>
              <w:t>；</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宋体" w:hint="eastAsia"/>
                <w:kern w:val="0"/>
                <w:sz w:val="24"/>
                <w:szCs w:val="24"/>
              </w:rPr>
              <w:t>（3）掌握与经济活动相关联的经济法律知识。</w:t>
            </w:r>
          </w:p>
        </w:tc>
      </w:tr>
      <w:tr w:rsidR="00253F27">
        <w:trPr>
          <w:trHeight w:val="1453"/>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5460AB"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5460AB" w:rsidRDefault="00253F27">
            <w:pPr>
              <w:widowControl/>
              <w:spacing w:line="240" w:lineRule="atLeast"/>
              <w:jc w:val="left"/>
              <w:rPr>
                <w:rFonts w:ascii="仿宋" w:eastAsia="仿宋" w:hAnsi="仿宋" w:cs="宋体"/>
                <w:kern w:val="0"/>
                <w:sz w:val="24"/>
                <w:szCs w:val="24"/>
              </w:rPr>
            </w:pP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宋体" w:hint="eastAsia"/>
                <w:kern w:val="0"/>
                <w:sz w:val="24"/>
                <w:szCs w:val="24"/>
              </w:rPr>
              <w:t>（1）具有解决现实生活中遇到的与经济有关的法律问题的能力；</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宋体" w:hint="eastAsia"/>
                <w:kern w:val="0"/>
                <w:sz w:val="24"/>
                <w:szCs w:val="24"/>
              </w:rPr>
              <w:t>（2）增强法律意识、养成法律思维习惯；</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宋体" w:hint="eastAsia"/>
                <w:kern w:val="0"/>
                <w:sz w:val="24"/>
                <w:szCs w:val="24"/>
              </w:rPr>
              <w:t>（3）具有引导和规范自己的经济行为的能力。</w:t>
            </w:r>
          </w:p>
          <w:p w:rsidR="00253F27" w:rsidRPr="005460AB" w:rsidRDefault="00253F27">
            <w:pPr>
              <w:widowControl/>
              <w:spacing w:line="240" w:lineRule="atLeast"/>
              <w:jc w:val="left"/>
              <w:rPr>
                <w:rFonts w:ascii="仿宋" w:eastAsia="仿宋" w:hAnsi="仿宋" w:cs="宋体"/>
                <w:kern w:val="0"/>
                <w:sz w:val="24"/>
                <w:szCs w:val="24"/>
              </w:rPr>
            </w:pPr>
          </w:p>
        </w:tc>
      </w:tr>
      <w:tr w:rsidR="00253F27">
        <w:trPr>
          <w:trHeight w:val="185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5460AB"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（1）具备良好的自我表现、与人沟通的能力；</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（2）树立团队协作精神；</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（3）具备分析问题、解决问题的能力；</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（4）树立勇于创新、敬业乐业的工作作风；</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（5）树立质量意识；</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（6）具有诚实、守信、</w:t>
            </w:r>
            <w:proofErr w:type="gramStart"/>
            <w:r w:rsidRPr="005460AB">
              <w:rPr>
                <w:rFonts w:ascii="仿宋" w:eastAsia="仿宋" w:hAnsi="仿宋" w:cs="Arial" w:hint="eastAsia"/>
                <w:kern w:val="0"/>
                <w:sz w:val="24"/>
                <w:szCs w:val="24"/>
              </w:rPr>
              <w:t>坚韧不拔</w:t>
            </w:r>
            <w:proofErr w:type="gramEnd"/>
            <w:r w:rsidRPr="005460AB">
              <w:rPr>
                <w:rFonts w:ascii="仿宋" w:eastAsia="仿宋" w:hAnsi="仿宋" w:cs="Arial" w:hint="eastAsia"/>
                <w:kern w:val="0"/>
                <w:sz w:val="24"/>
                <w:szCs w:val="24"/>
              </w:rPr>
              <w:t>的性格；</w:t>
            </w:r>
          </w:p>
          <w:p w:rsidR="00253F27" w:rsidRPr="005460AB" w:rsidRDefault="00134F4A">
            <w:pPr>
              <w:widowControl/>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（7）具备自主、开放的学习能力</w:t>
            </w:r>
          </w:p>
        </w:tc>
      </w:tr>
      <w:tr w:rsidR="00253F27">
        <w:trPr>
          <w:trHeight w:val="1209"/>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主要</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教学</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5460AB" w:rsidRDefault="00134F4A">
            <w:pPr>
              <w:widowControl/>
              <w:numPr>
                <w:ilvl w:val="0"/>
                <w:numId w:val="4"/>
              </w:numPr>
              <w:spacing w:line="240" w:lineRule="atLeast"/>
              <w:jc w:val="left"/>
              <w:rPr>
                <w:rFonts w:ascii="仿宋" w:eastAsia="仿宋" w:hAnsi="仿宋" w:cs="Arial"/>
                <w:kern w:val="0"/>
                <w:sz w:val="24"/>
                <w:szCs w:val="24"/>
              </w:rPr>
            </w:pPr>
            <w:r w:rsidRPr="005460AB">
              <w:rPr>
                <w:rFonts w:ascii="仿宋" w:eastAsia="仿宋" w:hAnsi="仿宋" w:cs="Arial" w:hint="eastAsia"/>
                <w:kern w:val="0"/>
                <w:sz w:val="24"/>
                <w:szCs w:val="24"/>
              </w:rPr>
              <w:t>基础法律知识；</w:t>
            </w:r>
          </w:p>
          <w:p w:rsidR="00253F27" w:rsidRPr="005460AB" w:rsidRDefault="00134F4A">
            <w:pPr>
              <w:widowControl/>
              <w:numPr>
                <w:ilvl w:val="0"/>
                <w:numId w:val="4"/>
              </w:numPr>
              <w:spacing w:line="240" w:lineRule="atLeast"/>
              <w:jc w:val="left"/>
              <w:rPr>
                <w:rFonts w:ascii="仿宋" w:eastAsia="仿宋" w:hAnsi="仿宋" w:cs="Arial"/>
                <w:kern w:val="0"/>
                <w:sz w:val="24"/>
                <w:szCs w:val="24"/>
              </w:rPr>
            </w:pPr>
            <w:r w:rsidRPr="005460AB">
              <w:rPr>
                <w:rFonts w:ascii="仿宋" w:eastAsia="仿宋" w:hAnsi="仿宋" w:cs="Arial" w:hint="eastAsia"/>
                <w:kern w:val="0"/>
                <w:sz w:val="24"/>
                <w:szCs w:val="24"/>
              </w:rPr>
              <w:t>民事法、合同法、知识产权法；</w:t>
            </w:r>
          </w:p>
          <w:p w:rsidR="00253F27" w:rsidRPr="005460AB" w:rsidRDefault="00134F4A">
            <w:pPr>
              <w:widowControl/>
              <w:numPr>
                <w:ilvl w:val="0"/>
                <w:numId w:val="4"/>
              </w:numPr>
              <w:spacing w:line="240" w:lineRule="atLeast"/>
              <w:jc w:val="left"/>
              <w:rPr>
                <w:rFonts w:ascii="仿宋" w:eastAsia="仿宋" w:hAnsi="仿宋" w:cs="Arial"/>
                <w:kern w:val="0"/>
                <w:sz w:val="24"/>
                <w:szCs w:val="24"/>
              </w:rPr>
            </w:pPr>
            <w:r w:rsidRPr="005460AB">
              <w:rPr>
                <w:rFonts w:ascii="仿宋" w:eastAsia="仿宋" w:hAnsi="仿宋" w:cs="Arial" w:hint="eastAsia"/>
                <w:kern w:val="0"/>
                <w:sz w:val="24"/>
                <w:szCs w:val="24"/>
              </w:rPr>
              <w:t>公司法、产品质量法、反不正当竞争法；</w:t>
            </w:r>
          </w:p>
          <w:p w:rsidR="00253F27" w:rsidRPr="005460AB" w:rsidRDefault="00134F4A">
            <w:pPr>
              <w:widowControl/>
              <w:numPr>
                <w:ilvl w:val="0"/>
                <w:numId w:val="4"/>
              </w:numPr>
              <w:spacing w:line="240" w:lineRule="atLeast"/>
              <w:jc w:val="left"/>
              <w:rPr>
                <w:rFonts w:ascii="仿宋" w:eastAsia="仿宋" w:hAnsi="仿宋" w:cs="宋体"/>
                <w:kern w:val="0"/>
                <w:sz w:val="24"/>
                <w:szCs w:val="24"/>
              </w:rPr>
            </w:pPr>
            <w:r w:rsidRPr="005460AB">
              <w:rPr>
                <w:rFonts w:ascii="仿宋" w:eastAsia="仿宋" w:hAnsi="仿宋" w:cs="Arial" w:hint="eastAsia"/>
                <w:kern w:val="0"/>
                <w:sz w:val="24"/>
                <w:szCs w:val="24"/>
              </w:rPr>
              <w:t>税法等。</w:t>
            </w:r>
            <w:r w:rsidRPr="005460AB">
              <w:rPr>
                <w:rFonts w:ascii="宋体" w:eastAsia="仿宋" w:hAnsi="宋体" w:cs="宋体" w:hint="eastAsia"/>
                <w:kern w:val="0"/>
                <w:sz w:val="24"/>
                <w:szCs w:val="24"/>
              </w:rPr>
              <w:t> </w:t>
            </w:r>
          </w:p>
        </w:tc>
      </w:tr>
      <w:tr w:rsidR="00253F27">
        <w:trPr>
          <w:trHeight w:val="930"/>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教学</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方法</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5460AB" w:rsidRDefault="00134F4A">
            <w:pPr>
              <w:widowControl/>
              <w:spacing w:line="240" w:lineRule="atLeast"/>
              <w:jc w:val="left"/>
              <w:rPr>
                <w:rFonts w:ascii="仿宋" w:eastAsia="仿宋" w:hAnsi="仿宋" w:cs="Arial"/>
                <w:kern w:val="0"/>
                <w:sz w:val="24"/>
                <w:szCs w:val="24"/>
              </w:rPr>
            </w:pPr>
            <w:r w:rsidRPr="005460AB">
              <w:rPr>
                <w:rFonts w:ascii="宋体" w:eastAsia="仿宋" w:hAnsi="宋体" w:cs="宋体" w:hint="eastAsia"/>
                <w:kern w:val="0"/>
                <w:sz w:val="24"/>
                <w:szCs w:val="24"/>
              </w:rPr>
              <w:t> </w:t>
            </w:r>
            <w:r w:rsidRPr="005460AB">
              <w:rPr>
                <w:rFonts w:ascii="仿宋" w:eastAsia="仿宋" w:hAnsi="仿宋" w:cs="Arial" w:hint="eastAsia"/>
                <w:kern w:val="0"/>
                <w:sz w:val="24"/>
                <w:szCs w:val="24"/>
              </w:rPr>
              <w:t>案例教学，引入多媒体教学</w:t>
            </w:r>
          </w:p>
        </w:tc>
      </w:tr>
      <w:tr w:rsidR="00253F27">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课程</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考核</w:t>
            </w:r>
          </w:p>
          <w:p w:rsidR="00253F27" w:rsidRPr="005460AB" w:rsidRDefault="00134F4A">
            <w:pPr>
              <w:widowControl/>
              <w:adjustRightInd w:val="0"/>
              <w:snapToGrid w:val="0"/>
              <w:spacing w:line="240" w:lineRule="atLeast"/>
              <w:jc w:val="center"/>
              <w:rPr>
                <w:rFonts w:ascii="仿宋" w:eastAsia="仿宋" w:hAnsi="仿宋" w:cs="宋体"/>
                <w:kern w:val="0"/>
                <w:sz w:val="24"/>
                <w:szCs w:val="24"/>
              </w:rPr>
            </w:pPr>
            <w:r w:rsidRPr="005460AB">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253F27" w:rsidRPr="005460AB" w:rsidRDefault="00134F4A" w:rsidP="005460AB">
            <w:pPr>
              <w:widowControl/>
              <w:spacing w:line="240" w:lineRule="atLeast"/>
              <w:ind w:firstLineChars="50" w:firstLine="120"/>
              <w:jc w:val="left"/>
              <w:rPr>
                <w:rFonts w:ascii="仿宋" w:eastAsia="仿宋" w:hAnsi="仿宋" w:cs="Arial"/>
                <w:kern w:val="0"/>
                <w:sz w:val="24"/>
                <w:szCs w:val="24"/>
              </w:rPr>
            </w:pPr>
            <w:r w:rsidRPr="005460AB">
              <w:rPr>
                <w:rFonts w:ascii="仿宋" w:eastAsia="仿宋" w:hAnsi="仿宋" w:cs="Arial" w:hint="eastAsia"/>
                <w:kern w:val="0"/>
                <w:sz w:val="24"/>
                <w:szCs w:val="24"/>
              </w:rPr>
              <w:t>1、案例分析</w:t>
            </w:r>
          </w:p>
          <w:p w:rsidR="00253F27" w:rsidRPr="005460AB" w:rsidRDefault="00134F4A" w:rsidP="005460AB">
            <w:pPr>
              <w:widowControl/>
              <w:spacing w:line="240" w:lineRule="atLeast"/>
              <w:ind w:firstLineChars="50" w:firstLine="120"/>
              <w:jc w:val="left"/>
              <w:rPr>
                <w:rFonts w:ascii="仿宋" w:eastAsia="仿宋" w:hAnsi="仿宋" w:cs="Arial"/>
                <w:kern w:val="0"/>
                <w:sz w:val="24"/>
                <w:szCs w:val="24"/>
              </w:rPr>
            </w:pPr>
            <w:r w:rsidRPr="005460AB">
              <w:rPr>
                <w:rFonts w:ascii="仿宋" w:eastAsia="仿宋" w:hAnsi="仿宋" w:cs="Arial" w:hint="eastAsia"/>
                <w:kern w:val="0"/>
                <w:sz w:val="24"/>
                <w:szCs w:val="24"/>
              </w:rPr>
              <w:t>2、闭卷考试</w:t>
            </w:r>
          </w:p>
        </w:tc>
      </w:tr>
    </w:tbl>
    <w:p w:rsidR="00253F27" w:rsidRPr="001D721D" w:rsidRDefault="00134F4A" w:rsidP="001D721D">
      <w:pPr>
        <w:pStyle w:val="3"/>
        <w:rPr>
          <w:rFonts w:ascii="楷体" w:eastAsia="楷体" w:hAnsi="楷体"/>
          <w:kern w:val="0"/>
          <w:sz w:val="24"/>
          <w:szCs w:val="24"/>
        </w:rPr>
      </w:pPr>
      <w:r w:rsidRPr="001D721D">
        <w:rPr>
          <w:rFonts w:ascii="楷体" w:eastAsia="楷体" w:hAnsi="楷体" w:hint="eastAsia"/>
          <w:kern w:val="0"/>
          <w:sz w:val="24"/>
          <w:szCs w:val="24"/>
        </w:rPr>
        <w:t>5.《纳税实务》课程描述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253F2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ind w:firstLine="33"/>
              <w:jc w:val="center"/>
              <w:rPr>
                <w:rFonts w:ascii="仿宋" w:eastAsia="仿宋" w:hAnsi="仿宋" w:cs="宋体"/>
                <w:kern w:val="0"/>
                <w:sz w:val="24"/>
                <w:szCs w:val="24"/>
              </w:rPr>
            </w:pPr>
            <w:r w:rsidRPr="002678E8">
              <w:rPr>
                <w:rFonts w:ascii="仿宋" w:eastAsia="仿宋" w:hAnsi="仿宋" w:cs="宋体" w:hint="eastAsia"/>
                <w:kern w:val="0"/>
                <w:sz w:val="24"/>
                <w:szCs w:val="24"/>
              </w:rPr>
              <w:t>纳税实务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224276">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kern w:val="0"/>
                <w:sz w:val="24"/>
                <w:szCs w:val="24"/>
              </w:rPr>
              <w:t>171CG12B</w:t>
            </w:r>
          </w:p>
        </w:tc>
      </w:tr>
      <w:tr w:rsidR="00253F2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宋体" w:eastAsia="仿宋" w:hAnsi="宋体" w:cs="宋体" w:hint="eastAsia"/>
                <w:kern w:val="0"/>
                <w:sz w:val="24"/>
                <w:szCs w:val="24"/>
              </w:rPr>
              <w:t> </w:t>
            </w:r>
            <w:r w:rsidRPr="002678E8">
              <w:rPr>
                <w:rFonts w:ascii="仿宋" w:eastAsia="仿宋" w:hAnsi="仿宋" w:cs="宋体" w:hint="eastAsia"/>
                <w:kern w:val="0"/>
                <w:sz w:val="24"/>
                <w:szCs w:val="24"/>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72</w:t>
            </w:r>
            <w:r w:rsidRPr="002678E8">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第四学期</w:t>
            </w:r>
            <w:r w:rsidRPr="002678E8">
              <w:rPr>
                <w:rFonts w:ascii="宋体" w:eastAsia="仿宋" w:hAnsi="宋体" w:cs="宋体" w:hint="eastAsia"/>
                <w:kern w:val="0"/>
                <w:sz w:val="24"/>
                <w:szCs w:val="24"/>
              </w:rPr>
              <w:t> </w:t>
            </w:r>
          </w:p>
        </w:tc>
      </w:tr>
      <w:tr w:rsidR="00253F2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课</w:t>
            </w:r>
          </w:p>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程</w:t>
            </w:r>
          </w:p>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目</w:t>
            </w:r>
          </w:p>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2678E8" w:rsidRDefault="00134F4A">
            <w:pPr>
              <w:numPr>
                <w:ilvl w:val="0"/>
                <w:numId w:val="5"/>
              </w:numPr>
              <w:spacing w:line="360" w:lineRule="exact"/>
              <w:rPr>
                <w:rFonts w:ascii="仿宋" w:eastAsia="仿宋" w:hAnsi="仿宋" w:cs="Times New Roman"/>
                <w:sz w:val="24"/>
                <w:szCs w:val="24"/>
              </w:rPr>
            </w:pPr>
            <w:r w:rsidRPr="002678E8">
              <w:rPr>
                <w:rFonts w:ascii="仿宋" w:eastAsia="仿宋" w:hAnsi="仿宋" w:cs="Times New Roman" w:hint="eastAsia"/>
                <w:sz w:val="24"/>
                <w:szCs w:val="24"/>
              </w:rPr>
              <w:t>理解税收的基本概念和特征；</w:t>
            </w:r>
          </w:p>
          <w:p w:rsidR="00253F27" w:rsidRPr="002678E8" w:rsidRDefault="00134F4A">
            <w:pPr>
              <w:numPr>
                <w:ilvl w:val="0"/>
                <w:numId w:val="5"/>
              </w:numPr>
              <w:spacing w:line="360" w:lineRule="exact"/>
              <w:rPr>
                <w:rFonts w:ascii="仿宋" w:eastAsia="仿宋" w:hAnsi="仿宋" w:cs="Times New Roman"/>
                <w:sz w:val="24"/>
                <w:szCs w:val="24"/>
              </w:rPr>
            </w:pPr>
            <w:r w:rsidRPr="002678E8">
              <w:rPr>
                <w:rFonts w:ascii="仿宋" w:eastAsia="仿宋" w:hAnsi="仿宋" w:cs="Times New Roman" w:hint="eastAsia"/>
                <w:sz w:val="24"/>
                <w:szCs w:val="24"/>
              </w:rPr>
              <w:t>了解税收的职能及构成要素；</w:t>
            </w:r>
          </w:p>
          <w:p w:rsidR="00253F27" w:rsidRPr="002678E8" w:rsidRDefault="00134F4A">
            <w:pPr>
              <w:spacing w:line="360" w:lineRule="exact"/>
              <w:rPr>
                <w:rFonts w:ascii="仿宋" w:eastAsia="仿宋" w:hAnsi="仿宋" w:cs="Times New Roman"/>
                <w:sz w:val="24"/>
                <w:szCs w:val="24"/>
              </w:rPr>
            </w:pPr>
            <w:r w:rsidRPr="002678E8">
              <w:rPr>
                <w:rFonts w:ascii="仿宋" w:eastAsia="仿宋" w:hAnsi="仿宋" w:cs="Times New Roman" w:hint="eastAsia"/>
                <w:sz w:val="24"/>
                <w:szCs w:val="24"/>
              </w:rPr>
              <w:t>（3） 掌握纳税人权利和税收征纳主体的法律责任。</w:t>
            </w:r>
          </w:p>
          <w:p w:rsidR="00253F27" w:rsidRPr="002678E8" w:rsidRDefault="00253F27">
            <w:pPr>
              <w:widowControl/>
              <w:spacing w:line="240" w:lineRule="atLeast"/>
              <w:jc w:val="left"/>
              <w:rPr>
                <w:rFonts w:ascii="仿宋" w:eastAsia="仿宋" w:hAnsi="仿宋" w:cs="宋体"/>
                <w:kern w:val="0"/>
                <w:sz w:val="24"/>
                <w:szCs w:val="24"/>
              </w:rPr>
            </w:pPr>
          </w:p>
        </w:tc>
      </w:tr>
      <w:tr w:rsidR="00253F2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2678E8"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2678E8" w:rsidRDefault="00134F4A">
            <w:pPr>
              <w:numPr>
                <w:ilvl w:val="0"/>
                <w:numId w:val="6"/>
              </w:numPr>
              <w:spacing w:line="360" w:lineRule="exact"/>
              <w:rPr>
                <w:rFonts w:ascii="仿宋" w:eastAsia="仿宋" w:hAnsi="仿宋" w:cs="Times New Roman"/>
                <w:sz w:val="24"/>
                <w:szCs w:val="24"/>
              </w:rPr>
            </w:pPr>
            <w:r w:rsidRPr="002678E8">
              <w:rPr>
                <w:rFonts w:ascii="仿宋" w:eastAsia="仿宋" w:hAnsi="仿宋" w:cs="Times New Roman" w:hint="eastAsia"/>
                <w:sz w:val="24"/>
                <w:szCs w:val="24"/>
              </w:rPr>
              <w:t>根据增值税、营业税、消费税、企业所得税、个人所得税等主要税种的税制构成要素，正确地计算其税款；</w:t>
            </w:r>
          </w:p>
          <w:p w:rsidR="00253F27" w:rsidRPr="002678E8" w:rsidRDefault="00134F4A">
            <w:pPr>
              <w:numPr>
                <w:ilvl w:val="0"/>
                <w:numId w:val="6"/>
              </w:numPr>
              <w:spacing w:line="360" w:lineRule="exact"/>
              <w:rPr>
                <w:rFonts w:ascii="仿宋" w:eastAsia="仿宋" w:hAnsi="仿宋" w:cs="Times New Roman"/>
                <w:sz w:val="24"/>
                <w:szCs w:val="24"/>
              </w:rPr>
            </w:pPr>
            <w:r w:rsidRPr="002678E8">
              <w:rPr>
                <w:rFonts w:ascii="仿宋" w:eastAsia="仿宋" w:hAnsi="仿宋" w:cs="Times New Roman" w:hint="eastAsia"/>
                <w:sz w:val="24"/>
                <w:szCs w:val="24"/>
              </w:rPr>
              <w:t>能够正确地计算并缴纳一个纳税人应缴纳的各种税款；</w:t>
            </w:r>
          </w:p>
          <w:p w:rsidR="00253F27" w:rsidRPr="002678E8" w:rsidRDefault="00134F4A">
            <w:pPr>
              <w:numPr>
                <w:ilvl w:val="0"/>
                <w:numId w:val="6"/>
              </w:numPr>
              <w:spacing w:line="360" w:lineRule="exact"/>
              <w:rPr>
                <w:rFonts w:ascii="仿宋" w:eastAsia="仿宋" w:hAnsi="仿宋" w:cs="Times New Roman"/>
                <w:sz w:val="24"/>
                <w:szCs w:val="24"/>
              </w:rPr>
            </w:pPr>
            <w:r w:rsidRPr="002678E8">
              <w:rPr>
                <w:rFonts w:ascii="仿宋" w:eastAsia="仿宋" w:hAnsi="仿宋" w:cs="Times New Roman" w:hint="eastAsia"/>
                <w:sz w:val="24"/>
                <w:szCs w:val="24"/>
              </w:rPr>
              <w:t>掌握税务登记、纳税申报、账证和发票管理及税款缴纳等知识。</w:t>
            </w:r>
          </w:p>
          <w:p w:rsidR="00253F27" w:rsidRPr="002678E8" w:rsidRDefault="00253F27">
            <w:pPr>
              <w:widowControl/>
              <w:spacing w:line="240" w:lineRule="atLeast"/>
              <w:jc w:val="left"/>
              <w:rPr>
                <w:rFonts w:ascii="仿宋" w:eastAsia="仿宋" w:hAnsi="仿宋" w:cs="宋体"/>
                <w:kern w:val="0"/>
                <w:sz w:val="24"/>
                <w:szCs w:val="24"/>
              </w:rPr>
            </w:pPr>
          </w:p>
        </w:tc>
      </w:tr>
      <w:tr w:rsidR="00253F2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2678E8"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2678E8" w:rsidRDefault="00134F4A">
            <w:pPr>
              <w:widowControl/>
              <w:spacing w:line="240" w:lineRule="atLeast"/>
              <w:jc w:val="left"/>
              <w:rPr>
                <w:rFonts w:ascii="仿宋" w:eastAsia="仿宋" w:hAnsi="仿宋" w:cs="宋体"/>
                <w:kern w:val="0"/>
                <w:sz w:val="24"/>
                <w:szCs w:val="24"/>
              </w:rPr>
            </w:pPr>
            <w:r w:rsidRPr="002678E8">
              <w:rPr>
                <w:rFonts w:ascii="仿宋" w:eastAsia="仿宋" w:hAnsi="仿宋" w:cs="Arial" w:hint="eastAsia"/>
                <w:kern w:val="0"/>
                <w:sz w:val="24"/>
                <w:szCs w:val="24"/>
              </w:rPr>
              <w:t>（1）具备良好的自我表现、与人沟通的能力；</w:t>
            </w:r>
          </w:p>
          <w:p w:rsidR="00253F27" w:rsidRPr="002678E8" w:rsidRDefault="00134F4A">
            <w:pPr>
              <w:widowControl/>
              <w:spacing w:line="240" w:lineRule="atLeast"/>
              <w:jc w:val="left"/>
              <w:rPr>
                <w:rFonts w:ascii="仿宋" w:eastAsia="仿宋" w:hAnsi="仿宋" w:cs="宋体"/>
                <w:kern w:val="0"/>
                <w:sz w:val="24"/>
                <w:szCs w:val="24"/>
              </w:rPr>
            </w:pPr>
            <w:r w:rsidRPr="002678E8">
              <w:rPr>
                <w:rFonts w:ascii="仿宋" w:eastAsia="仿宋" w:hAnsi="仿宋" w:cs="Arial" w:hint="eastAsia"/>
                <w:kern w:val="0"/>
                <w:sz w:val="24"/>
                <w:szCs w:val="24"/>
              </w:rPr>
              <w:t>（2）树立团队协作精神；</w:t>
            </w:r>
          </w:p>
          <w:p w:rsidR="00253F27" w:rsidRPr="002678E8" w:rsidRDefault="00134F4A">
            <w:pPr>
              <w:widowControl/>
              <w:spacing w:line="240" w:lineRule="atLeast"/>
              <w:jc w:val="left"/>
              <w:rPr>
                <w:rFonts w:ascii="仿宋" w:eastAsia="仿宋" w:hAnsi="仿宋" w:cs="宋体"/>
                <w:kern w:val="0"/>
                <w:sz w:val="24"/>
                <w:szCs w:val="24"/>
              </w:rPr>
            </w:pPr>
            <w:r w:rsidRPr="002678E8">
              <w:rPr>
                <w:rFonts w:ascii="仿宋" w:eastAsia="仿宋" w:hAnsi="仿宋" w:cs="Arial" w:hint="eastAsia"/>
                <w:kern w:val="0"/>
                <w:sz w:val="24"/>
                <w:szCs w:val="24"/>
              </w:rPr>
              <w:t>（3）具备分析问题、解决问题的能力；</w:t>
            </w:r>
          </w:p>
          <w:p w:rsidR="00253F27" w:rsidRPr="002678E8" w:rsidRDefault="00134F4A">
            <w:pPr>
              <w:widowControl/>
              <w:spacing w:line="240" w:lineRule="atLeast"/>
              <w:jc w:val="left"/>
              <w:rPr>
                <w:rFonts w:ascii="仿宋" w:eastAsia="仿宋" w:hAnsi="仿宋" w:cs="宋体"/>
                <w:kern w:val="0"/>
                <w:sz w:val="24"/>
                <w:szCs w:val="24"/>
              </w:rPr>
            </w:pPr>
            <w:r w:rsidRPr="002678E8">
              <w:rPr>
                <w:rFonts w:ascii="仿宋" w:eastAsia="仿宋" w:hAnsi="仿宋" w:cs="Arial" w:hint="eastAsia"/>
                <w:kern w:val="0"/>
                <w:sz w:val="24"/>
                <w:szCs w:val="24"/>
              </w:rPr>
              <w:t>（4）树立勇于创新、敬业乐业的工作作风；</w:t>
            </w:r>
          </w:p>
          <w:p w:rsidR="00253F27" w:rsidRPr="002678E8" w:rsidRDefault="00134F4A">
            <w:pPr>
              <w:widowControl/>
              <w:spacing w:line="240" w:lineRule="atLeast"/>
              <w:jc w:val="left"/>
              <w:rPr>
                <w:rFonts w:ascii="仿宋" w:eastAsia="仿宋" w:hAnsi="仿宋" w:cs="宋体"/>
                <w:kern w:val="0"/>
                <w:sz w:val="24"/>
                <w:szCs w:val="24"/>
              </w:rPr>
            </w:pPr>
            <w:r w:rsidRPr="002678E8">
              <w:rPr>
                <w:rFonts w:ascii="仿宋" w:eastAsia="仿宋" w:hAnsi="仿宋" w:cs="Arial" w:hint="eastAsia"/>
                <w:kern w:val="0"/>
                <w:sz w:val="24"/>
                <w:szCs w:val="24"/>
              </w:rPr>
              <w:t>（5）树立质量意识；</w:t>
            </w:r>
          </w:p>
          <w:p w:rsidR="00253F27" w:rsidRPr="002678E8" w:rsidRDefault="00134F4A">
            <w:pPr>
              <w:widowControl/>
              <w:spacing w:line="240" w:lineRule="atLeast"/>
              <w:jc w:val="left"/>
              <w:rPr>
                <w:rFonts w:ascii="仿宋" w:eastAsia="仿宋" w:hAnsi="仿宋" w:cs="宋体"/>
                <w:kern w:val="0"/>
                <w:sz w:val="24"/>
                <w:szCs w:val="24"/>
              </w:rPr>
            </w:pPr>
            <w:r w:rsidRPr="002678E8">
              <w:rPr>
                <w:rFonts w:ascii="仿宋" w:eastAsia="仿宋" w:hAnsi="仿宋" w:cs="Arial" w:hint="eastAsia"/>
                <w:kern w:val="0"/>
                <w:sz w:val="24"/>
                <w:szCs w:val="24"/>
              </w:rPr>
              <w:t>（6）具有诚实、守信、</w:t>
            </w:r>
            <w:proofErr w:type="gramStart"/>
            <w:r w:rsidRPr="002678E8">
              <w:rPr>
                <w:rFonts w:ascii="仿宋" w:eastAsia="仿宋" w:hAnsi="仿宋" w:cs="Arial" w:hint="eastAsia"/>
                <w:kern w:val="0"/>
                <w:sz w:val="24"/>
                <w:szCs w:val="24"/>
              </w:rPr>
              <w:t>坚韧不拔</w:t>
            </w:r>
            <w:proofErr w:type="gramEnd"/>
            <w:r w:rsidRPr="002678E8">
              <w:rPr>
                <w:rFonts w:ascii="仿宋" w:eastAsia="仿宋" w:hAnsi="仿宋" w:cs="Arial" w:hint="eastAsia"/>
                <w:kern w:val="0"/>
                <w:sz w:val="24"/>
                <w:szCs w:val="24"/>
              </w:rPr>
              <w:t>的性格；</w:t>
            </w:r>
          </w:p>
          <w:p w:rsidR="00253F27" w:rsidRPr="002678E8" w:rsidRDefault="00134F4A">
            <w:pPr>
              <w:widowControl/>
              <w:spacing w:line="240" w:lineRule="atLeast"/>
              <w:jc w:val="left"/>
              <w:rPr>
                <w:rFonts w:ascii="仿宋" w:eastAsia="仿宋" w:hAnsi="仿宋" w:cs="宋体"/>
                <w:kern w:val="0"/>
                <w:sz w:val="24"/>
                <w:szCs w:val="24"/>
              </w:rPr>
            </w:pPr>
            <w:r w:rsidRPr="002678E8">
              <w:rPr>
                <w:rFonts w:ascii="仿宋" w:eastAsia="仿宋" w:hAnsi="仿宋" w:cs="Arial" w:hint="eastAsia"/>
                <w:kern w:val="0"/>
                <w:sz w:val="24"/>
                <w:szCs w:val="24"/>
              </w:rPr>
              <w:t>（7）具备自主、开放的学习能力</w:t>
            </w:r>
          </w:p>
        </w:tc>
      </w:tr>
      <w:tr w:rsidR="00253F27">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主要</w:t>
            </w:r>
          </w:p>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教学</w:t>
            </w:r>
          </w:p>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2678E8" w:rsidRDefault="00134F4A">
            <w:pPr>
              <w:adjustRightInd w:val="0"/>
              <w:snapToGrid w:val="0"/>
              <w:spacing w:line="360" w:lineRule="auto"/>
              <w:rPr>
                <w:rFonts w:ascii="仿宋" w:eastAsia="仿宋" w:hAnsi="仿宋" w:cs="Arial"/>
                <w:kern w:val="0"/>
                <w:sz w:val="24"/>
                <w:szCs w:val="24"/>
              </w:rPr>
            </w:pPr>
            <w:r w:rsidRPr="002678E8">
              <w:rPr>
                <w:rFonts w:ascii="仿宋" w:eastAsia="仿宋" w:hAnsi="仿宋" w:cs="Times New Roman" w:hint="eastAsia"/>
                <w:color w:val="000000"/>
                <w:sz w:val="24"/>
                <w:szCs w:val="24"/>
              </w:rPr>
              <w:t xml:space="preserve">  （1）</w:t>
            </w:r>
            <w:r w:rsidRPr="002678E8">
              <w:rPr>
                <w:rFonts w:ascii="仿宋" w:eastAsia="仿宋" w:hAnsi="仿宋" w:cs="Arial" w:hint="eastAsia"/>
                <w:kern w:val="0"/>
                <w:sz w:val="24"/>
                <w:szCs w:val="24"/>
              </w:rPr>
              <w:t>税收制度、纳税的会计科目设置和会计处理方法、账簿和会计凭证管理；</w:t>
            </w:r>
          </w:p>
          <w:p w:rsidR="00253F27" w:rsidRPr="002678E8" w:rsidRDefault="00134F4A">
            <w:pPr>
              <w:adjustRightInd w:val="0"/>
              <w:snapToGrid w:val="0"/>
              <w:spacing w:line="360" w:lineRule="auto"/>
              <w:rPr>
                <w:rFonts w:ascii="仿宋" w:eastAsia="仿宋" w:hAnsi="仿宋" w:cs="Arial"/>
                <w:kern w:val="0"/>
                <w:sz w:val="24"/>
                <w:szCs w:val="24"/>
              </w:rPr>
            </w:pPr>
            <w:r w:rsidRPr="002678E8">
              <w:rPr>
                <w:rFonts w:ascii="仿宋" w:eastAsia="仿宋" w:hAnsi="仿宋" w:cs="Arial" w:hint="eastAsia"/>
                <w:kern w:val="0"/>
                <w:sz w:val="24"/>
                <w:szCs w:val="24"/>
              </w:rPr>
              <w:t xml:space="preserve">  （2）各税种的税收制度要素内容、征收管理、应纳税额的计算会计处理方法；</w:t>
            </w:r>
          </w:p>
          <w:p w:rsidR="00253F27" w:rsidRPr="002678E8" w:rsidRDefault="00134F4A">
            <w:pPr>
              <w:adjustRightInd w:val="0"/>
              <w:snapToGrid w:val="0"/>
              <w:spacing w:line="360" w:lineRule="auto"/>
              <w:rPr>
                <w:rFonts w:ascii="仿宋" w:eastAsia="仿宋" w:hAnsi="仿宋" w:cs="Arial"/>
                <w:kern w:val="0"/>
                <w:sz w:val="24"/>
                <w:szCs w:val="24"/>
              </w:rPr>
            </w:pPr>
            <w:r w:rsidRPr="002678E8">
              <w:rPr>
                <w:rFonts w:ascii="仿宋" w:eastAsia="仿宋" w:hAnsi="仿宋" w:cs="Arial" w:hint="eastAsia"/>
                <w:kern w:val="0"/>
                <w:sz w:val="24"/>
                <w:szCs w:val="24"/>
              </w:rPr>
              <w:t xml:space="preserve">  （3）企业纳税会计方面的知识，各种税的计算方法和会计处理方法。</w:t>
            </w:r>
          </w:p>
          <w:p w:rsidR="00253F27" w:rsidRPr="002678E8" w:rsidRDefault="00253F27">
            <w:pPr>
              <w:widowControl/>
              <w:spacing w:line="240" w:lineRule="atLeast"/>
              <w:jc w:val="left"/>
              <w:rPr>
                <w:rFonts w:ascii="仿宋" w:eastAsia="仿宋" w:hAnsi="仿宋" w:cs="宋体"/>
                <w:kern w:val="0"/>
                <w:sz w:val="24"/>
                <w:szCs w:val="24"/>
              </w:rPr>
            </w:pPr>
          </w:p>
        </w:tc>
      </w:tr>
      <w:tr w:rsidR="00253F27">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教学</w:t>
            </w:r>
          </w:p>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方法</w:t>
            </w:r>
          </w:p>
          <w:p w:rsidR="00253F27" w:rsidRPr="002678E8" w:rsidRDefault="00134F4A">
            <w:pPr>
              <w:widowControl/>
              <w:adjustRightInd w:val="0"/>
              <w:snapToGrid w:val="0"/>
              <w:spacing w:line="240" w:lineRule="atLeast"/>
              <w:jc w:val="center"/>
              <w:rPr>
                <w:rFonts w:ascii="仿宋" w:eastAsia="仿宋" w:hAnsi="仿宋" w:cs="宋体"/>
                <w:kern w:val="0"/>
                <w:sz w:val="24"/>
                <w:szCs w:val="24"/>
              </w:rPr>
            </w:pPr>
            <w:r w:rsidRPr="002678E8">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2678E8" w:rsidRDefault="00134F4A">
            <w:pPr>
              <w:widowControl/>
              <w:spacing w:line="240" w:lineRule="atLeast"/>
              <w:jc w:val="left"/>
              <w:rPr>
                <w:rFonts w:ascii="仿宋" w:eastAsia="仿宋" w:hAnsi="仿宋" w:cs="Times New Roman"/>
                <w:color w:val="000000"/>
                <w:sz w:val="24"/>
                <w:szCs w:val="24"/>
              </w:rPr>
            </w:pPr>
            <w:r w:rsidRPr="002678E8">
              <w:rPr>
                <w:rFonts w:ascii="宋体" w:eastAsia="仿宋" w:hAnsi="宋体" w:cs="Times New Roman" w:hint="eastAsia"/>
                <w:color w:val="000000"/>
                <w:sz w:val="24"/>
                <w:szCs w:val="24"/>
              </w:rPr>
              <w:t> </w:t>
            </w:r>
          </w:p>
          <w:p w:rsidR="00253F27" w:rsidRPr="002678E8" w:rsidRDefault="00134F4A" w:rsidP="002678E8">
            <w:pPr>
              <w:widowControl/>
              <w:spacing w:line="240" w:lineRule="atLeast"/>
              <w:ind w:firstLineChars="200" w:firstLine="480"/>
              <w:jc w:val="left"/>
              <w:rPr>
                <w:rFonts w:ascii="仿宋" w:eastAsia="仿宋" w:hAnsi="仿宋" w:cs="Times New Roman"/>
                <w:color w:val="000000"/>
                <w:sz w:val="24"/>
                <w:szCs w:val="24"/>
              </w:rPr>
            </w:pPr>
            <w:r w:rsidRPr="002678E8">
              <w:rPr>
                <w:rFonts w:ascii="仿宋" w:eastAsia="仿宋" w:hAnsi="仿宋" w:cs="Arial" w:hint="eastAsia"/>
                <w:kern w:val="0"/>
                <w:sz w:val="24"/>
                <w:szCs w:val="24"/>
              </w:rPr>
              <w:t>讲授为主，辅以会计实际操作。</w:t>
            </w:r>
          </w:p>
        </w:tc>
      </w:tr>
      <w:tr w:rsidR="00253F27">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253F27" w:rsidRPr="002678E8" w:rsidRDefault="00134F4A">
            <w:pPr>
              <w:widowControl/>
              <w:adjustRightInd w:val="0"/>
              <w:snapToGrid w:val="0"/>
              <w:spacing w:line="240" w:lineRule="atLeast"/>
              <w:jc w:val="center"/>
              <w:rPr>
                <w:rFonts w:ascii="仿宋" w:eastAsia="仿宋" w:hAnsi="仿宋" w:cs="Arial"/>
                <w:kern w:val="0"/>
                <w:sz w:val="24"/>
                <w:szCs w:val="24"/>
              </w:rPr>
            </w:pPr>
            <w:r w:rsidRPr="002678E8">
              <w:rPr>
                <w:rFonts w:ascii="仿宋" w:eastAsia="仿宋" w:hAnsi="仿宋" w:cs="Arial" w:hint="eastAsia"/>
                <w:kern w:val="0"/>
                <w:sz w:val="24"/>
                <w:szCs w:val="24"/>
              </w:rPr>
              <w:t>课程</w:t>
            </w:r>
          </w:p>
          <w:p w:rsidR="00253F27" w:rsidRPr="002678E8" w:rsidRDefault="00134F4A">
            <w:pPr>
              <w:widowControl/>
              <w:adjustRightInd w:val="0"/>
              <w:snapToGrid w:val="0"/>
              <w:spacing w:line="240" w:lineRule="atLeast"/>
              <w:jc w:val="center"/>
              <w:rPr>
                <w:rFonts w:ascii="仿宋" w:eastAsia="仿宋" w:hAnsi="仿宋" w:cs="Arial"/>
                <w:kern w:val="0"/>
                <w:sz w:val="24"/>
                <w:szCs w:val="24"/>
              </w:rPr>
            </w:pPr>
            <w:r w:rsidRPr="002678E8">
              <w:rPr>
                <w:rFonts w:ascii="仿宋" w:eastAsia="仿宋" w:hAnsi="仿宋" w:cs="Arial" w:hint="eastAsia"/>
                <w:kern w:val="0"/>
                <w:sz w:val="24"/>
                <w:szCs w:val="24"/>
              </w:rPr>
              <w:t>考核</w:t>
            </w:r>
          </w:p>
          <w:p w:rsidR="00253F27" w:rsidRPr="002678E8" w:rsidRDefault="00134F4A">
            <w:pPr>
              <w:widowControl/>
              <w:adjustRightInd w:val="0"/>
              <w:snapToGrid w:val="0"/>
              <w:spacing w:line="240" w:lineRule="atLeast"/>
              <w:jc w:val="center"/>
              <w:rPr>
                <w:rFonts w:ascii="仿宋" w:eastAsia="仿宋" w:hAnsi="仿宋" w:cs="Arial"/>
                <w:kern w:val="0"/>
                <w:sz w:val="24"/>
                <w:szCs w:val="24"/>
              </w:rPr>
            </w:pPr>
            <w:r w:rsidRPr="002678E8">
              <w:rPr>
                <w:rFonts w:ascii="仿宋" w:eastAsia="仿宋" w:hAnsi="仿宋" w:cs="Arial" w:hint="eastAsia"/>
                <w:kern w:val="0"/>
                <w:sz w:val="24"/>
                <w:szCs w:val="24"/>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253F27" w:rsidRPr="002678E8" w:rsidRDefault="00134F4A">
            <w:pPr>
              <w:adjustRightInd w:val="0"/>
              <w:snapToGrid w:val="0"/>
              <w:spacing w:line="360" w:lineRule="auto"/>
              <w:rPr>
                <w:rFonts w:ascii="仿宋" w:eastAsia="仿宋" w:hAnsi="仿宋" w:cs="Arial"/>
                <w:kern w:val="0"/>
                <w:sz w:val="24"/>
                <w:szCs w:val="24"/>
              </w:rPr>
            </w:pPr>
            <w:r w:rsidRPr="002678E8">
              <w:rPr>
                <w:rFonts w:ascii="宋体" w:eastAsia="仿宋" w:hAnsi="宋体" w:cs="Arial" w:hint="eastAsia"/>
                <w:kern w:val="0"/>
                <w:sz w:val="24"/>
                <w:szCs w:val="24"/>
              </w:rPr>
              <w:t> </w:t>
            </w:r>
          </w:p>
          <w:p w:rsidR="00253F27" w:rsidRPr="002678E8" w:rsidRDefault="00134F4A" w:rsidP="002678E8">
            <w:pPr>
              <w:adjustRightInd w:val="0"/>
              <w:snapToGrid w:val="0"/>
              <w:spacing w:line="360" w:lineRule="auto"/>
              <w:ind w:firstLineChars="200" w:firstLine="480"/>
              <w:rPr>
                <w:rFonts w:ascii="仿宋" w:eastAsia="仿宋" w:hAnsi="仿宋" w:cs="Arial"/>
                <w:kern w:val="0"/>
                <w:sz w:val="24"/>
                <w:szCs w:val="24"/>
              </w:rPr>
            </w:pPr>
            <w:r w:rsidRPr="002678E8">
              <w:rPr>
                <w:rFonts w:ascii="仿宋" w:eastAsia="仿宋" w:hAnsi="仿宋" w:cs="Arial" w:hint="eastAsia"/>
                <w:kern w:val="0"/>
                <w:sz w:val="24"/>
                <w:szCs w:val="24"/>
              </w:rPr>
              <w:t>闭卷考试</w:t>
            </w:r>
          </w:p>
          <w:p w:rsidR="00253F27" w:rsidRPr="002678E8" w:rsidRDefault="00253F27">
            <w:pPr>
              <w:adjustRightInd w:val="0"/>
              <w:snapToGrid w:val="0"/>
              <w:spacing w:line="360" w:lineRule="auto"/>
              <w:rPr>
                <w:rFonts w:ascii="仿宋" w:eastAsia="仿宋" w:hAnsi="仿宋" w:cs="Arial"/>
                <w:kern w:val="0"/>
                <w:sz w:val="24"/>
                <w:szCs w:val="24"/>
              </w:rPr>
            </w:pPr>
          </w:p>
        </w:tc>
      </w:tr>
    </w:tbl>
    <w:p w:rsidR="00253F27" w:rsidRPr="00BD3AB6" w:rsidRDefault="00134F4A" w:rsidP="00BD3AB6">
      <w:pPr>
        <w:pStyle w:val="3"/>
        <w:rPr>
          <w:rFonts w:ascii="楷体" w:eastAsia="楷体" w:hAnsi="楷体"/>
          <w:kern w:val="0"/>
          <w:sz w:val="24"/>
          <w:szCs w:val="24"/>
        </w:rPr>
      </w:pPr>
      <w:r w:rsidRPr="00BD3AB6">
        <w:rPr>
          <w:rFonts w:ascii="楷体" w:eastAsia="楷体" w:hAnsi="楷体" w:hint="eastAsia"/>
          <w:kern w:val="0"/>
          <w:sz w:val="24"/>
          <w:szCs w:val="24"/>
        </w:rPr>
        <w:t>6．《财务软件应用与维护》课程描述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253F2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ind w:firstLine="33"/>
              <w:jc w:val="center"/>
              <w:rPr>
                <w:rFonts w:ascii="仿宋" w:eastAsia="仿宋" w:hAnsi="仿宋" w:cs="宋体"/>
                <w:kern w:val="0"/>
                <w:sz w:val="24"/>
                <w:szCs w:val="24"/>
              </w:rPr>
            </w:pPr>
            <w:r w:rsidRPr="00DC507E">
              <w:rPr>
                <w:rFonts w:ascii="仿宋" w:eastAsia="仿宋" w:hAnsi="仿宋" w:cs="宋体" w:hint="eastAsia"/>
                <w:kern w:val="0"/>
                <w:sz w:val="24"/>
                <w:szCs w:val="24"/>
              </w:rPr>
              <w:t>财务软件应用与维护</w:t>
            </w:r>
            <w:r w:rsidRPr="00DC507E">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C34B4E">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kern w:val="0"/>
                <w:sz w:val="24"/>
                <w:szCs w:val="24"/>
              </w:rPr>
              <w:t>171CG13B</w:t>
            </w:r>
          </w:p>
        </w:tc>
      </w:tr>
      <w:tr w:rsidR="00253F2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宋体" w:eastAsia="仿宋" w:hAnsi="宋体" w:cs="宋体" w:hint="eastAsia"/>
                <w:kern w:val="0"/>
                <w:sz w:val="24"/>
                <w:szCs w:val="24"/>
              </w:rPr>
              <w:t> </w:t>
            </w:r>
            <w:r w:rsidRPr="00DC507E">
              <w:rPr>
                <w:rFonts w:ascii="仿宋" w:eastAsia="仿宋" w:hAnsi="仿宋" w:cs="宋体" w:hint="eastAsia"/>
                <w:kern w:val="0"/>
                <w:sz w:val="24"/>
                <w:szCs w:val="24"/>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72</w:t>
            </w:r>
            <w:r w:rsidRPr="00DC507E">
              <w:rPr>
                <w:rFonts w:ascii="宋体" w:eastAsia="仿宋" w:hAnsi="宋体" w:cs="宋体" w:hint="eastAsia"/>
                <w:kern w:val="0"/>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第二学期</w:t>
            </w:r>
            <w:r w:rsidRPr="00DC507E">
              <w:rPr>
                <w:rFonts w:ascii="宋体" w:eastAsia="仿宋" w:hAnsi="宋体" w:cs="宋体" w:hint="eastAsia"/>
                <w:kern w:val="0"/>
                <w:sz w:val="24"/>
                <w:szCs w:val="24"/>
              </w:rPr>
              <w:t> </w:t>
            </w:r>
          </w:p>
        </w:tc>
      </w:tr>
      <w:tr w:rsidR="00253F2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课</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程</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目</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（1）熟悉财务软件的基本知识、相关法律制度；</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 xml:space="preserve">（2）掌握财务软件的信息系统的构成、功能模块； </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（3）理解财务软件做账和手工做账的异同；</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（4）掌握财务软件组织实施的步骤及要点；</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（5）掌握财务软件各应用模块的设置、操作要求及其内在联系。</w:t>
            </w:r>
          </w:p>
          <w:p w:rsidR="00253F27" w:rsidRPr="00DC507E" w:rsidRDefault="00253F27">
            <w:pPr>
              <w:widowControl/>
              <w:spacing w:line="240" w:lineRule="atLeast"/>
              <w:jc w:val="left"/>
              <w:rPr>
                <w:rFonts w:ascii="仿宋" w:eastAsia="仿宋" w:hAnsi="仿宋" w:cs="宋体"/>
                <w:kern w:val="0"/>
                <w:sz w:val="24"/>
                <w:szCs w:val="24"/>
              </w:rPr>
            </w:pPr>
          </w:p>
        </w:tc>
      </w:tr>
      <w:tr w:rsidR="00253F2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DC507E"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（1）能够利用财务软件新建企业账套、管理操作员并进行系统初始化；</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（2）能够熟练进行财务软件各应用模块的基础设置和企业日常会计业务的账务处理（包括总账系统、工资管理系统、固定资产管理系统、应收应付款管理系统等）；</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（3）能够熟练进行期末常用会计报表的编制与分析；</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（4）能够承担财务软件信息系统管理与维护的基础性工作；</w:t>
            </w:r>
          </w:p>
          <w:p w:rsidR="00253F27" w:rsidRPr="00DC507E" w:rsidRDefault="00134F4A">
            <w:pPr>
              <w:widowControl/>
              <w:spacing w:line="240" w:lineRule="atLeast"/>
              <w:jc w:val="left"/>
              <w:rPr>
                <w:rFonts w:ascii="仿宋" w:eastAsia="仿宋" w:hAnsi="仿宋" w:cs="宋体"/>
                <w:color w:val="000000"/>
                <w:spacing w:val="2"/>
                <w:sz w:val="24"/>
                <w:szCs w:val="24"/>
              </w:rPr>
            </w:pPr>
            <w:r w:rsidRPr="00DC507E">
              <w:rPr>
                <w:rFonts w:ascii="仿宋" w:eastAsia="仿宋" w:hAnsi="仿宋" w:cs="宋体" w:hint="eastAsia"/>
                <w:kern w:val="0"/>
                <w:sz w:val="24"/>
                <w:szCs w:val="24"/>
              </w:rPr>
              <w:lastRenderedPageBreak/>
              <w:t>（5）能够结合企业实际情况进行本单位财务软件实施方案的设计</w:t>
            </w:r>
            <w:r w:rsidRPr="00DC507E">
              <w:rPr>
                <w:rFonts w:ascii="仿宋" w:eastAsia="仿宋" w:hAnsi="仿宋" w:cs="宋体" w:hint="eastAsia"/>
                <w:color w:val="000000"/>
                <w:spacing w:val="2"/>
                <w:sz w:val="24"/>
                <w:szCs w:val="24"/>
                <w:shd w:val="clear" w:color="auto" w:fill="FFFFFF"/>
              </w:rPr>
              <w:t>。</w:t>
            </w:r>
          </w:p>
          <w:p w:rsidR="00253F27" w:rsidRPr="00DC507E" w:rsidRDefault="00253F27">
            <w:pPr>
              <w:widowControl/>
              <w:spacing w:line="240" w:lineRule="atLeast"/>
              <w:jc w:val="left"/>
              <w:rPr>
                <w:rFonts w:ascii="仿宋" w:eastAsia="仿宋" w:hAnsi="仿宋" w:cs="宋体"/>
                <w:kern w:val="0"/>
                <w:sz w:val="24"/>
                <w:szCs w:val="24"/>
              </w:rPr>
            </w:pPr>
          </w:p>
        </w:tc>
      </w:tr>
      <w:tr w:rsidR="00253F2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53F27" w:rsidRPr="00DC507E" w:rsidRDefault="00253F27">
            <w:pPr>
              <w:widowControl/>
              <w:jc w:val="left"/>
              <w:rPr>
                <w:rFonts w:ascii="仿宋" w:eastAsia="仿宋" w:hAnsi="仿宋" w:cs="宋体"/>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Arial" w:hint="eastAsia"/>
                <w:kern w:val="0"/>
                <w:sz w:val="24"/>
                <w:szCs w:val="24"/>
              </w:rPr>
              <w:t>（1）具备良好的自我表现、与人沟通的能力；</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Arial" w:hint="eastAsia"/>
                <w:kern w:val="0"/>
                <w:sz w:val="24"/>
                <w:szCs w:val="24"/>
              </w:rPr>
              <w:t>（2）树立团队协作精神；</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Arial" w:hint="eastAsia"/>
                <w:kern w:val="0"/>
                <w:sz w:val="24"/>
                <w:szCs w:val="24"/>
              </w:rPr>
              <w:t>（3）具备分析问题、解决问题的能力；</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Arial" w:hint="eastAsia"/>
                <w:kern w:val="0"/>
                <w:sz w:val="24"/>
                <w:szCs w:val="24"/>
              </w:rPr>
              <w:t>（4）树立勇于创新、敬业乐业的工作作风；</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Arial" w:hint="eastAsia"/>
                <w:kern w:val="0"/>
                <w:sz w:val="24"/>
                <w:szCs w:val="24"/>
              </w:rPr>
              <w:t>（5）树立质量意识；</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Arial" w:hint="eastAsia"/>
                <w:kern w:val="0"/>
                <w:sz w:val="24"/>
                <w:szCs w:val="24"/>
              </w:rPr>
              <w:t>（6）具有诚实、守信、</w:t>
            </w:r>
            <w:proofErr w:type="gramStart"/>
            <w:r w:rsidRPr="00DC507E">
              <w:rPr>
                <w:rFonts w:ascii="仿宋" w:eastAsia="仿宋" w:hAnsi="仿宋" w:cs="Arial" w:hint="eastAsia"/>
                <w:kern w:val="0"/>
                <w:sz w:val="24"/>
                <w:szCs w:val="24"/>
              </w:rPr>
              <w:t>坚韧不拔</w:t>
            </w:r>
            <w:proofErr w:type="gramEnd"/>
            <w:r w:rsidRPr="00DC507E">
              <w:rPr>
                <w:rFonts w:ascii="仿宋" w:eastAsia="仿宋" w:hAnsi="仿宋" w:cs="Arial" w:hint="eastAsia"/>
                <w:kern w:val="0"/>
                <w:sz w:val="24"/>
                <w:szCs w:val="24"/>
              </w:rPr>
              <w:t>的性格；</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Arial" w:hint="eastAsia"/>
                <w:kern w:val="0"/>
                <w:sz w:val="24"/>
                <w:szCs w:val="24"/>
              </w:rPr>
              <w:t>（7）具备自主、开放的学习能力</w:t>
            </w:r>
          </w:p>
        </w:tc>
      </w:tr>
      <w:tr w:rsidR="00253F27">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主要</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教学</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DC507E" w:rsidRDefault="00134F4A">
            <w:pPr>
              <w:widowControl/>
              <w:numPr>
                <w:ilvl w:val="0"/>
                <w:numId w:val="7"/>
              </w:numPr>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财务软件的组织与实施；</w:t>
            </w:r>
          </w:p>
          <w:p w:rsidR="00253F27" w:rsidRPr="00DC507E" w:rsidRDefault="00134F4A">
            <w:pPr>
              <w:widowControl/>
              <w:numPr>
                <w:ilvl w:val="0"/>
                <w:numId w:val="7"/>
              </w:numPr>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账务处理；</w:t>
            </w:r>
          </w:p>
          <w:p w:rsidR="00253F27" w:rsidRPr="00DC507E" w:rsidRDefault="00134F4A">
            <w:pPr>
              <w:widowControl/>
              <w:numPr>
                <w:ilvl w:val="0"/>
                <w:numId w:val="7"/>
              </w:numPr>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报表管理；</w:t>
            </w:r>
          </w:p>
          <w:p w:rsidR="00253F27" w:rsidRPr="00DC507E" w:rsidRDefault="00134F4A">
            <w:pPr>
              <w:widowControl/>
              <w:numPr>
                <w:ilvl w:val="0"/>
                <w:numId w:val="7"/>
              </w:numPr>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工资管理；</w:t>
            </w:r>
          </w:p>
          <w:p w:rsidR="00253F27" w:rsidRPr="00DC507E" w:rsidRDefault="00134F4A">
            <w:pPr>
              <w:widowControl/>
              <w:spacing w:line="240" w:lineRule="atLeast"/>
              <w:jc w:val="left"/>
              <w:rPr>
                <w:rFonts w:ascii="仿宋" w:eastAsia="仿宋" w:hAnsi="仿宋" w:cs="宋体"/>
                <w:kern w:val="0"/>
                <w:sz w:val="24"/>
                <w:szCs w:val="24"/>
              </w:rPr>
            </w:pPr>
            <w:r w:rsidRPr="00DC507E">
              <w:rPr>
                <w:rFonts w:ascii="仿宋" w:eastAsia="仿宋" w:hAnsi="仿宋" w:cs="宋体" w:hint="eastAsia"/>
                <w:kern w:val="0"/>
                <w:sz w:val="24"/>
                <w:szCs w:val="24"/>
              </w:rPr>
              <w:t>（5）固定资产管理。</w:t>
            </w:r>
          </w:p>
        </w:tc>
      </w:tr>
      <w:tr w:rsidR="00253F27">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教学</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方法</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53F27" w:rsidRPr="00DC507E" w:rsidRDefault="00253F27">
            <w:pPr>
              <w:widowControl/>
              <w:adjustRightInd w:val="0"/>
              <w:snapToGrid w:val="0"/>
              <w:spacing w:line="240" w:lineRule="atLeast"/>
              <w:jc w:val="left"/>
              <w:rPr>
                <w:rFonts w:ascii="仿宋" w:eastAsia="仿宋" w:hAnsi="仿宋" w:cs="宋体"/>
                <w:kern w:val="0"/>
                <w:sz w:val="24"/>
                <w:szCs w:val="24"/>
              </w:rPr>
            </w:pPr>
          </w:p>
          <w:p w:rsidR="00253F27" w:rsidRPr="00DC507E" w:rsidRDefault="00134F4A" w:rsidP="00DC507E">
            <w:pPr>
              <w:widowControl/>
              <w:adjustRightInd w:val="0"/>
              <w:snapToGrid w:val="0"/>
              <w:spacing w:line="240" w:lineRule="atLeast"/>
              <w:ind w:firstLineChars="200" w:firstLine="480"/>
              <w:jc w:val="left"/>
              <w:rPr>
                <w:rFonts w:ascii="仿宋" w:eastAsia="仿宋" w:hAnsi="仿宋" w:cs="宋体"/>
                <w:kern w:val="0"/>
                <w:sz w:val="24"/>
                <w:szCs w:val="24"/>
              </w:rPr>
            </w:pPr>
            <w:r w:rsidRPr="00DC507E">
              <w:rPr>
                <w:rFonts w:ascii="仿宋" w:eastAsia="仿宋" w:hAnsi="仿宋" w:cs="宋体" w:hint="eastAsia"/>
                <w:kern w:val="0"/>
                <w:sz w:val="24"/>
                <w:szCs w:val="24"/>
              </w:rPr>
              <w:t>实训室授课，上机软件操作。</w:t>
            </w:r>
          </w:p>
        </w:tc>
      </w:tr>
      <w:tr w:rsidR="00253F27">
        <w:trPr>
          <w:trHeight w:val="1549"/>
          <w:jc w:val="center"/>
        </w:trPr>
        <w:tc>
          <w:tcPr>
            <w:tcW w:w="675" w:type="dxa"/>
            <w:tcBorders>
              <w:top w:val="single" w:sz="4" w:space="0" w:color="auto"/>
              <w:left w:val="single" w:sz="4" w:space="0" w:color="auto"/>
              <w:right w:val="single" w:sz="4" w:space="0" w:color="auto"/>
            </w:tcBorders>
            <w:shd w:val="clear" w:color="auto" w:fill="auto"/>
            <w:vAlign w:val="center"/>
          </w:tcPr>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课程</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考核</w:t>
            </w:r>
          </w:p>
          <w:p w:rsidR="00253F27" w:rsidRPr="00DC507E" w:rsidRDefault="00134F4A">
            <w:pPr>
              <w:widowControl/>
              <w:adjustRightInd w:val="0"/>
              <w:snapToGrid w:val="0"/>
              <w:spacing w:line="240" w:lineRule="atLeast"/>
              <w:jc w:val="center"/>
              <w:rPr>
                <w:rFonts w:ascii="仿宋" w:eastAsia="仿宋" w:hAnsi="仿宋" w:cs="宋体"/>
                <w:kern w:val="0"/>
                <w:sz w:val="24"/>
                <w:szCs w:val="24"/>
              </w:rPr>
            </w:pPr>
            <w:r w:rsidRPr="00DC507E">
              <w:rPr>
                <w:rFonts w:ascii="仿宋" w:eastAsia="仿宋" w:hAnsi="仿宋" w:cs="宋体" w:hint="eastAsia"/>
                <w:kern w:val="0"/>
                <w:sz w:val="24"/>
                <w:szCs w:val="24"/>
              </w:rPr>
              <w:t>建议</w:t>
            </w:r>
          </w:p>
        </w:tc>
        <w:tc>
          <w:tcPr>
            <w:tcW w:w="8511" w:type="dxa"/>
            <w:gridSpan w:val="6"/>
            <w:tcBorders>
              <w:top w:val="single" w:sz="4" w:space="0" w:color="auto"/>
              <w:left w:val="single" w:sz="4" w:space="0" w:color="auto"/>
              <w:bottom w:val="outset" w:sz="6" w:space="0" w:color="000000"/>
              <w:right w:val="single" w:sz="4" w:space="0" w:color="auto"/>
            </w:tcBorders>
            <w:shd w:val="clear" w:color="auto" w:fill="auto"/>
          </w:tcPr>
          <w:p w:rsidR="00253F27" w:rsidRPr="00DC507E" w:rsidRDefault="00134F4A">
            <w:pPr>
              <w:widowControl/>
              <w:adjustRightInd w:val="0"/>
              <w:snapToGrid w:val="0"/>
              <w:spacing w:line="240" w:lineRule="atLeast"/>
              <w:jc w:val="left"/>
              <w:rPr>
                <w:rFonts w:ascii="仿宋" w:eastAsia="仿宋" w:hAnsi="仿宋" w:cs="宋体"/>
                <w:kern w:val="0"/>
                <w:sz w:val="24"/>
                <w:szCs w:val="24"/>
              </w:rPr>
            </w:pPr>
            <w:r w:rsidRPr="00DC507E">
              <w:rPr>
                <w:rFonts w:ascii="宋体" w:eastAsia="仿宋" w:hAnsi="宋体" w:cs="宋体" w:hint="eastAsia"/>
                <w:kern w:val="0"/>
                <w:sz w:val="24"/>
                <w:szCs w:val="24"/>
              </w:rPr>
              <w:t> </w:t>
            </w:r>
            <w:r w:rsidRPr="00DC507E">
              <w:rPr>
                <w:rFonts w:ascii="仿宋" w:eastAsia="仿宋" w:hAnsi="仿宋" w:cs="宋体" w:hint="eastAsia"/>
                <w:kern w:val="0"/>
                <w:sz w:val="24"/>
                <w:szCs w:val="24"/>
              </w:rPr>
              <w:t xml:space="preserve"> </w:t>
            </w:r>
          </w:p>
          <w:p w:rsidR="00253F27" w:rsidRPr="00DC507E" w:rsidRDefault="00134F4A" w:rsidP="00DC507E">
            <w:pPr>
              <w:widowControl/>
              <w:adjustRightInd w:val="0"/>
              <w:snapToGrid w:val="0"/>
              <w:spacing w:line="240" w:lineRule="atLeast"/>
              <w:ind w:firstLineChars="200" w:firstLine="480"/>
              <w:jc w:val="left"/>
              <w:rPr>
                <w:rFonts w:ascii="仿宋" w:eastAsia="仿宋" w:hAnsi="仿宋" w:cs="宋体"/>
                <w:kern w:val="0"/>
                <w:sz w:val="24"/>
                <w:szCs w:val="24"/>
              </w:rPr>
            </w:pPr>
            <w:r w:rsidRPr="00DC507E">
              <w:rPr>
                <w:rFonts w:ascii="仿宋" w:eastAsia="仿宋" w:hAnsi="仿宋" w:cs="宋体" w:hint="eastAsia"/>
                <w:kern w:val="0"/>
                <w:sz w:val="24"/>
                <w:szCs w:val="24"/>
              </w:rPr>
              <w:t>财务软件操作考核</w:t>
            </w:r>
          </w:p>
        </w:tc>
      </w:tr>
    </w:tbl>
    <w:p w:rsidR="00253F27" w:rsidRDefault="00253F27">
      <w:pPr>
        <w:widowControl/>
        <w:shd w:val="clear" w:color="auto" w:fill="FFFFFF"/>
        <w:spacing w:line="480" w:lineRule="exact"/>
        <w:jc w:val="left"/>
        <w:rPr>
          <w:rFonts w:ascii="仿宋" w:eastAsia="仿宋" w:hAnsi="仿宋" w:cs="宋体"/>
          <w:kern w:val="0"/>
          <w:sz w:val="24"/>
          <w:szCs w:val="24"/>
        </w:rPr>
      </w:pPr>
    </w:p>
    <w:p w:rsidR="00253F27" w:rsidRPr="00F77E75" w:rsidRDefault="00134F4A" w:rsidP="00F77E75">
      <w:pPr>
        <w:pStyle w:val="2"/>
        <w:rPr>
          <w:rFonts w:ascii="黑体" w:eastAsia="黑体" w:hAnsi="黑体"/>
          <w:b w:val="0"/>
          <w:kern w:val="0"/>
          <w:sz w:val="24"/>
          <w:szCs w:val="24"/>
        </w:rPr>
      </w:pPr>
      <w:r w:rsidRPr="00F77E75">
        <w:rPr>
          <w:rFonts w:ascii="黑体" w:eastAsia="黑体" w:hAnsi="黑体" w:hint="eastAsia"/>
          <w:b w:val="0"/>
          <w:kern w:val="0"/>
          <w:sz w:val="24"/>
          <w:szCs w:val="24"/>
        </w:rPr>
        <w:t>（三）实践教学环节描述</w:t>
      </w:r>
    </w:p>
    <w:p w:rsidR="00253F27" w:rsidRPr="003338A6" w:rsidRDefault="00A84C65" w:rsidP="003338A6">
      <w:pPr>
        <w:pStyle w:val="3"/>
        <w:rPr>
          <w:rFonts w:ascii="楷体" w:eastAsia="楷体" w:hAnsi="楷体"/>
          <w:kern w:val="0"/>
          <w:sz w:val="24"/>
          <w:szCs w:val="24"/>
        </w:rPr>
      </w:pPr>
      <w:r>
        <w:rPr>
          <w:rFonts w:ascii="楷体" w:eastAsia="楷体" w:hAnsi="楷体" w:hint="eastAsia"/>
          <w:kern w:val="0"/>
          <w:sz w:val="24"/>
          <w:szCs w:val="24"/>
        </w:rPr>
        <w:t>1</w:t>
      </w:r>
      <w:r w:rsidR="00134F4A" w:rsidRPr="003338A6">
        <w:rPr>
          <w:rFonts w:ascii="楷体" w:eastAsia="楷体" w:hAnsi="楷体" w:hint="eastAsia"/>
          <w:kern w:val="0"/>
          <w:sz w:val="24"/>
          <w:szCs w:val="24"/>
        </w:rPr>
        <w:t>.沙盘实训描述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253F2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实</w:t>
            </w:r>
            <w:proofErr w:type="gramStart"/>
            <w:r w:rsidRPr="00D45366">
              <w:rPr>
                <w:rFonts w:ascii="仿宋" w:eastAsia="仿宋" w:hAnsi="仿宋" w:cs="宋体" w:hint="eastAsia"/>
                <w:kern w:val="0"/>
                <w:sz w:val="24"/>
                <w:szCs w:val="24"/>
              </w:rPr>
              <w:t>训项目</w:t>
            </w:r>
            <w:proofErr w:type="gramEnd"/>
            <w:r w:rsidRPr="00D45366">
              <w:rPr>
                <w:rFonts w:ascii="仿宋" w:eastAsia="仿宋" w:hAnsi="仿宋" w:cs="宋体" w:hint="eastAsia"/>
                <w:kern w:val="0"/>
                <w:sz w:val="24"/>
                <w:szCs w:val="24"/>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沙盘实训</w:t>
            </w:r>
            <w:r w:rsidRPr="00D45366">
              <w:rPr>
                <w:rFonts w:ascii="宋体" w:eastAsia="仿宋" w:hAnsi="宋体" w:cs="宋体" w:hint="eastAsia"/>
                <w:kern w:val="0"/>
                <w:sz w:val="24"/>
                <w:szCs w:val="24"/>
              </w:rPr>
              <w:t> </w:t>
            </w:r>
          </w:p>
        </w:tc>
      </w:tr>
      <w:tr w:rsidR="00253F2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 xml:space="preserve">2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 xml:space="preserve">56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第</w:t>
            </w:r>
            <w:r w:rsidR="00A84C65">
              <w:rPr>
                <w:rFonts w:ascii="仿宋" w:eastAsia="仿宋" w:hAnsi="仿宋" w:cs="宋体" w:hint="eastAsia"/>
                <w:kern w:val="0"/>
                <w:sz w:val="24"/>
                <w:szCs w:val="24"/>
              </w:rPr>
              <w:t>五</w:t>
            </w:r>
            <w:r w:rsidRPr="00D45366">
              <w:rPr>
                <w:rFonts w:ascii="仿宋" w:eastAsia="仿宋" w:hAnsi="仿宋" w:cs="宋体" w:hint="eastAsia"/>
                <w:kern w:val="0"/>
                <w:sz w:val="24"/>
                <w:szCs w:val="24"/>
              </w:rPr>
              <w:t>学期</w:t>
            </w:r>
            <w:r w:rsidRPr="00D45366">
              <w:rPr>
                <w:rFonts w:ascii="宋体" w:eastAsia="仿宋" w:hAnsi="宋体" w:cs="宋体" w:hint="eastAsia"/>
                <w:kern w:val="0"/>
                <w:sz w:val="24"/>
                <w:szCs w:val="24"/>
              </w:rPr>
              <w:t> </w:t>
            </w:r>
          </w:p>
        </w:tc>
      </w:tr>
      <w:tr w:rsidR="00253F27">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lastRenderedPageBreak/>
              <w:t>实</w:t>
            </w:r>
            <w:proofErr w:type="gramStart"/>
            <w:r w:rsidRPr="00D45366">
              <w:rPr>
                <w:rFonts w:ascii="仿宋" w:eastAsia="仿宋" w:hAnsi="仿宋" w:cs="宋体" w:hint="eastAsia"/>
                <w:kern w:val="0"/>
                <w:sz w:val="24"/>
                <w:szCs w:val="24"/>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left"/>
              <w:rPr>
                <w:rFonts w:ascii="仿宋" w:eastAsia="仿宋" w:hAnsi="仿宋" w:cs="宋体"/>
                <w:kern w:val="0"/>
                <w:sz w:val="24"/>
                <w:szCs w:val="24"/>
              </w:rPr>
            </w:pPr>
            <w:r w:rsidRPr="00D45366">
              <w:rPr>
                <w:rFonts w:ascii="仿宋" w:eastAsia="仿宋" w:hAnsi="仿宋" w:cs="宋体" w:hint="eastAsia"/>
                <w:kern w:val="0"/>
                <w:sz w:val="24"/>
                <w:szCs w:val="24"/>
              </w:rPr>
              <w:t>沙盘模拟实验通过运用独特的工具，融入虚拟的企业，结合不同角色的情景模拟，让学生感受真正的企业经营，了解企业经营运作的过程，从而全面提高同学们经营管理的素质与能力。</w:t>
            </w:r>
          </w:p>
          <w:p w:rsidR="00253F27" w:rsidRPr="00D45366" w:rsidRDefault="00253F27">
            <w:pPr>
              <w:widowControl/>
              <w:spacing w:line="240" w:lineRule="atLeast"/>
              <w:jc w:val="left"/>
              <w:rPr>
                <w:rFonts w:ascii="仿宋" w:eastAsia="仿宋" w:hAnsi="仿宋" w:cs="宋体"/>
                <w:kern w:val="0"/>
                <w:sz w:val="24"/>
                <w:szCs w:val="24"/>
              </w:rPr>
            </w:pPr>
          </w:p>
        </w:tc>
      </w:tr>
      <w:tr w:rsidR="00253F2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left"/>
              <w:rPr>
                <w:rFonts w:ascii="仿宋" w:eastAsia="仿宋" w:hAnsi="仿宋" w:cs="宋体"/>
                <w:kern w:val="0"/>
                <w:sz w:val="24"/>
                <w:szCs w:val="24"/>
              </w:rPr>
            </w:pPr>
            <w:r w:rsidRPr="00D45366">
              <w:rPr>
                <w:rFonts w:ascii="仿宋" w:eastAsia="仿宋" w:hAnsi="仿宋" w:cs="宋体" w:hint="eastAsia"/>
                <w:kern w:val="0"/>
                <w:sz w:val="24"/>
                <w:szCs w:val="24"/>
              </w:rPr>
              <w:t>在规定的市场体制和市场规则下，模拟整个公司经营6年的流程。</w:t>
            </w:r>
          </w:p>
        </w:tc>
      </w:tr>
      <w:tr w:rsidR="00253F2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center"/>
              <w:rPr>
                <w:rFonts w:ascii="仿宋" w:eastAsia="仿宋" w:hAnsi="仿宋" w:cs="宋体"/>
                <w:kern w:val="0"/>
                <w:sz w:val="24"/>
                <w:szCs w:val="24"/>
              </w:rPr>
            </w:pPr>
            <w:r w:rsidRPr="00D45366">
              <w:rPr>
                <w:rFonts w:ascii="仿宋" w:eastAsia="仿宋" w:hAnsi="仿宋" w:cs="宋体" w:hint="eastAsia"/>
                <w:kern w:val="0"/>
                <w:sz w:val="24"/>
                <w:szCs w:val="24"/>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45366" w:rsidRDefault="00134F4A">
            <w:pPr>
              <w:widowControl/>
              <w:spacing w:line="240" w:lineRule="atLeast"/>
              <w:jc w:val="left"/>
              <w:rPr>
                <w:rFonts w:ascii="仿宋" w:eastAsia="仿宋" w:hAnsi="仿宋" w:cs="宋体"/>
                <w:kern w:val="0"/>
                <w:sz w:val="24"/>
                <w:szCs w:val="24"/>
              </w:rPr>
            </w:pPr>
            <w:r w:rsidRPr="00D45366">
              <w:rPr>
                <w:rFonts w:ascii="仿宋" w:eastAsia="仿宋" w:hAnsi="仿宋" w:cs="宋体" w:hint="eastAsia"/>
                <w:kern w:val="0"/>
                <w:sz w:val="24"/>
                <w:szCs w:val="24"/>
              </w:rPr>
              <w:t>要求同学通过和团队的不断磨合、相互协作，一起去分析市场、发现机会、识别问题，做出决策，组织实施，完成公司的六年经营。</w:t>
            </w:r>
            <w:r w:rsidRPr="00D45366">
              <w:rPr>
                <w:rFonts w:ascii="宋体" w:eastAsia="仿宋" w:hAnsi="宋体" w:cs="宋体" w:hint="eastAsia"/>
                <w:kern w:val="0"/>
                <w:sz w:val="24"/>
                <w:szCs w:val="24"/>
              </w:rPr>
              <w:t> </w:t>
            </w:r>
          </w:p>
        </w:tc>
      </w:tr>
    </w:tbl>
    <w:p w:rsidR="00253F27" w:rsidRPr="003338A6" w:rsidRDefault="00A84C65" w:rsidP="003338A6">
      <w:pPr>
        <w:pStyle w:val="3"/>
        <w:rPr>
          <w:rFonts w:ascii="楷体" w:eastAsia="楷体" w:hAnsi="楷体"/>
          <w:kern w:val="0"/>
          <w:sz w:val="24"/>
          <w:szCs w:val="24"/>
        </w:rPr>
      </w:pPr>
      <w:r>
        <w:rPr>
          <w:rFonts w:ascii="楷体" w:eastAsia="楷体" w:hAnsi="楷体" w:hint="eastAsia"/>
          <w:kern w:val="0"/>
          <w:sz w:val="24"/>
          <w:szCs w:val="24"/>
        </w:rPr>
        <w:t>2</w:t>
      </w:r>
      <w:r w:rsidR="00134F4A" w:rsidRPr="003338A6">
        <w:rPr>
          <w:rFonts w:ascii="楷体" w:eastAsia="楷体" w:hAnsi="楷体" w:hint="eastAsia"/>
          <w:kern w:val="0"/>
          <w:sz w:val="24"/>
          <w:szCs w:val="24"/>
        </w:rPr>
        <w:t>．会计</w:t>
      </w:r>
      <w:r w:rsidR="00BF47B2" w:rsidRPr="003338A6">
        <w:rPr>
          <w:rFonts w:ascii="楷体" w:eastAsia="楷体" w:hAnsi="楷体" w:hint="eastAsia"/>
          <w:kern w:val="0"/>
          <w:sz w:val="24"/>
          <w:szCs w:val="24"/>
        </w:rPr>
        <w:t>岗位</w:t>
      </w:r>
      <w:r w:rsidR="00134F4A" w:rsidRPr="003338A6">
        <w:rPr>
          <w:rFonts w:ascii="楷体" w:eastAsia="楷体" w:hAnsi="楷体" w:hint="eastAsia"/>
          <w:kern w:val="0"/>
          <w:sz w:val="24"/>
          <w:szCs w:val="24"/>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253F27">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rsidP="002F445F">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会计</w:t>
            </w:r>
            <w:r w:rsidR="002F445F" w:rsidRPr="00D71113">
              <w:rPr>
                <w:rFonts w:ascii="仿宋" w:eastAsia="仿宋" w:hAnsi="仿宋" w:cs="宋体" w:hint="eastAsia"/>
                <w:kern w:val="0"/>
                <w:sz w:val="24"/>
                <w:szCs w:val="24"/>
              </w:rPr>
              <w:t>岗位</w:t>
            </w:r>
            <w:r w:rsidRPr="00D71113">
              <w:rPr>
                <w:rFonts w:ascii="仿宋" w:eastAsia="仿宋" w:hAnsi="仿宋" w:cs="宋体" w:hint="eastAsia"/>
                <w:kern w:val="0"/>
                <w:sz w:val="24"/>
                <w:szCs w:val="24"/>
              </w:rPr>
              <w:t>实训</w:t>
            </w:r>
          </w:p>
        </w:tc>
      </w:tr>
      <w:tr w:rsidR="00253F27">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041F29">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1</w:t>
            </w:r>
            <w:r w:rsidR="00134F4A" w:rsidRPr="00D71113">
              <w:rPr>
                <w:rFonts w:ascii="仿宋" w:eastAsia="仿宋" w:hAnsi="仿宋" w:cs="宋体" w:hint="eastAsia"/>
                <w:kern w:val="0"/>
                <w:sz w:val="24"/>
                <w:szCs w:val="24"/>
              </w:rPr>
              <w:t xml:space="preserve">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rsidP="00041F29">
            <w:pPr>
              <w:widowControl/>
              <w:spacing w:line="240" w:lineRule="atLeast"/>
              <w:jc w:val="center"/>
              <w:rPr>
                <w:rFonts w:ascii="仿宋" w:eastAsia="仿宋" w:hAnsi="仿宋" w:cs="宋体"/>
                <w:kern w:val="0"/>
                <w:sz w:val="24"/>
                <w:szCs w:val="24"/>
              </w:rPr>
            </w:pPr>
            <w:r w:rsidRPr="00D71113">
              <w:rPr>
                <w:rFonts w:ascii="宋体" w:eastAsia="仿宋" w:hAnsi="宋体" w:cs="宋体" w:hint="eastAsia"/>
                <w:kern w:val="0"/>
                <w:sz w:val="24"/>
                <w:szCs w:val="24"/>
              </w:rPr>
              <w:t> </w:t>
            </w:r>
            <w:r w:rsidR="00041F29" w:rsidRPr="00D71113">
              <w:rPr>
                <w:rFonts w:ascii="仿宋" w:eastAsia="仿宋" w:hAnsi="仿宋" w:cs="宋体" w:hint="eastAsia"/>
                <w:kern w:val="0"/>
                <w:sz w:val="24"/>
                <w:szCs w:val="24"/>
              </w:rPr>
              <w:t>28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第五学期</w:t>
            </w:r>
            <w:r w:rsidRPr="00D71113">
              <w:rPr>
                <w:rFonts w:ascii="宋体" w:eastAsia="仿宋" w:hAnsi="宋体" w:cs="宋体" w:hint="eastAsia"/>
                <w:kern w:val="0"/>
                <w:sz w:val="24"/>
                <w:szCs w:val="24"/>
              </w:rPr>
              <w:t> </w:t>
            </w:r>
          </w:p>
        </w:tc>
      </w:tr>
      <w:tr w:rsidR="00253F27">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实</w:t>
            </w:r>
            <w:proofErr w:type="gramStart"/>
            <w:r w:rsidRPr="00D71113">
              <w:rPr>
                <w:rFonts w:ascii="仿宋" w:eastAsia="仿宋" w:hAnsi="仿宋" w:cs="宋体" w:hint="eastAsia"/>
                <w:kern w:val="0"/>
                <w:sz w:val="24"/>
                <w:szCs w:val="24"/>
              </w:rPr>
              <w:t>训目的</w:t>
            </w:r>
            <w:proofErr w:type="gramEnd"/>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left"/>
              <w:rPr>
                <w:rFonts w:ascii="仿宋" w:eastAsia="仿宋" w:hAnsi="仿宋" w:cs="宋体"/>
                <w:kern w:val="0"/>
                <w:sz w:val="24"/>
                <w:szCs w:val="24"/>
              </w:rPr>
            </w:pPr>
            <w:r w:rsidRPr="00D71113">
              <w:rPr>
                <w:rFonts w:ascii="仿宋" w:eastAsia="仿宋" w:hAnsi="仿宋" w:cs="宋体" w:hint="eastAsia"/>
                <w:kern w:val="0"/>
                <w:sz w:val="24"/>
                <w:szCs w:val="24"/>
              </w:rPr>
              <w:t xml:space="preserve">   掌握企业</w:t>
            </w:r>
            <w:proofErr w:type="gramStart"/>
            <w:r w:rsidRPr="00D71113">
              <w:rPr>
                <w:rFonts w:ascii="仿宋" w:eastAsia="仿宋" w:hAnsi="仿宋" w:cs="宋体" w:hint="eastAsia"/>
                <w:kern w:val="0"/>
                <w:sz w:val="24"/>
                <w:szCs w:val="24"/>
              </w:rPr>
              <w:t>日常各</w:t>
            </w:r>
            <w:proofErr w:type="gramEnd"/>
            <w:r w:rsidRPr="00D71113">
              <w:rPr>
                <w:rFonts w:ascii="仿宋" w:eastAsia="仿宋" w:hAnsi="仿宋" w:cs="宋体" w:hint="eastAsia"/>
                <w:kern w:val="0"/>
                <w:sz w:val="24"/>
                <w:szCs w:val="24"/>
              </w:rPr>
              <w:t>主要经济业务的会计处理程序及方法。</w:t>
            </w:r>
          </w:p>
        </w:tc>
      </w:tr>
      <w:tr w:rsidR="00253F27">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实训内容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left"/>
              <w:rPr>
                <w:rFonts w:ascii="仿宋" w:eastAsia="仿宋" w:hAnsi="仿宋" w:cs="宋体"/>
                <w:kern w:val="0"/>
                <w:sz w:val="24"/>
                <w:szCs w:val="24"/>
              </w:rPr>
            </w:pPr>
            <w:r w:rsidRPr="00D71113">
              <w:rPr>
                <w:rFonts w:ascii="宋体" w:eastAsia="仿宋" w:hAnsi="宋体" w:cs="宋体" w:hint="eastAsia"/>
                <w:kern w:val="0"/>
                <w:sz w:val="24"/>
                <w:szCs w:val="24"/>
              </w:rPr>
              <w:t> </w:t>
            </w:r>
            <w:r w:rsidR="00785702" w:rsidRPr="00EC3AB7">
              <w:rPr>
                <w:rFonts w:ascii="仿宋" w:eastAsia="仿宋" w:hAnsi="仿宋" w:cs="宋体" w:hint="eastAsia"/>
                <w:kern w:val="0"/>
                <w:sz w:val="24"/>
                <w:szCs w:val="24"/>
              </w:rPr>
              <w:t>按照实习要求，利用网中</w:t>
            </w:r>
            <w:proofErr w:type="gramStart"/>
            <w:r w:rsidR="00785702" w:rsidRPr="00EC3AB7">
              <w:rPr>
                <w:rFonts w:ascii="仿宋" w:eastAsia="仿宋" w:hAnsi="仿宋" w:cs="宋体" w:hint="eastAsia"/>
                <w:kern w:val="0"/>
                <w:sz w:val="24"/>
                <w:szCs w:val="24"/>
              </w:rPr>
              <w:t>网软件</w:t>
            </w:r>
            <w:proofErr w:type="gramEnd"/>
            <w:r w:rsidR="00785702" w:rsidRPr="00EC3AB7">
              <w:rPr>
                <w:rFonts w:ascii="仿宋" w:eastAsia="仿宋" w:hAnsi="仿宋" w:cs="宋体" w:hint="eastAsia"/>
                <w:kern w:val="0"/>
                <w:sz w:val="24"/>
                <w:szCs w:val="24"/>
              </w:rPr>
              <w:t>完成企业日常账务的处理。</w:t>
            </w:r>
          </w:p>
        </w:tc>
      </w:tr>
      <w:tr w:rsidR="00253F27">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实训要求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left"/>
              <w:rPr>
                <w:rFonts w:ascii="仿宋" w:eastAsia="仿宋" w:hAnsi="仿宋" w:cs="宋体"/>
                <w:kern w:val="0"/>
                <w:sz w:val="24"/>
                <w:szCs w:val="24"/>
              </w:rPr>
            </w:pPr>
            <w:r w:rsidRPr="00D71113">
              <w:rPr>
                <w:rFonts w:ascii="宋体" w:eastAsia="仿宋" w:hAnsi="宋体" w:cs="宋体" w:hint="eastAsia"/>
                <w:kern w:val="0"/>
                <w:sz w:val="24"/>
                <w:szCs w:val="24"/>
              </w:rPr>
              <w:t> </w:t>
            </w:r>
            <w:r w:rsidRPr="00D71113">
              <w:rPr>
                <w:rFonts w:ascii="仿宋" w:eastAsia="仿宋" w:hAnsi="仿宋" w:cs="宋体" w:hint="eastAsia"/>
                <w:kern w:val="0"/>
                <w:sz w:val="24"/>
                <w:szCs w:val="24"/>
              </w:rPr>
              <w:t xml:space="preserve">  完成规定内容的操作。</w:t>
            </w:r>
          </w:p>
        </w:tc>
      </w:tr>
    </w:tbl>
    <w:p w:rsidR="00253F27" w:rsidRPr="003338A6" w:rsidRDefault="00A84C65" w:rsidP="003338A6">
      <w:pPr>
        <w:pStyle w:val="3"/>
        <w:rPr>
          <w:rFonts w:ascii="楷体" w:eastAsia="楷体" w:hAnsi="楷体"/>
          <w:kern w:val="0"/>
          <w:sz w:val="24"/>
          <w:szCs w:val="24"/>
        </w:rPr>
      </w:pPr>
      <w:r>
        <w:rPr>
          <w:rFonts w:ascii="楷体" w:eastAsia="楷体" w:hAnsi="楷体" w:hint="eastAsia"/>
          <w:kern w:val="0"/>
          <w:sz w:val="24"/>
          <w:szCs w:val="24"/>
        </w:rPr>
        <w:t>3</w:t>
      </w:r>
      <w:r w:rsidR="00134F4A" w:rsidRPr="003338A6">
        <w:rPr>
          <w:rFonts w:ascii="楷体" w:eastAsia="楷体" w:hAnsi="楷体" w:hint="eastAsia"/>
          <w:kern w:val="0"/>
          <w:sz w:val="24"/>
          <w:szCs w:val="24"/>
        </w:rPr>
        <w:t>.顶岗实习描述</w:t>
      </w:r>
      <w:r w:rsidR="00134F4A" w:rsidRPr="003338A6">
        <w:rPr>
          <w:rFonts w:eastAsia="楷体" w:hint="eastAsia"/>
          <w:color w:val="FF0000"/>
          <w:kern w:val="0"/>
          <w:sz w:val="24"/>
          <w:szCs w:val="24"/>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253F27">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顶岗实习</w:t>
            </w:r>
          </w:p>
        </w:tc>
      </w:tr>
      <w:tr w:rsidR="00253F27">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rsidP="00E369DC">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2</w:t>
            </w:r>
            <w:r w:rsidR="00E369DC" w:rsidRPr="00D71113">
              <w:rPr>
                <w:rFonts w:ascii="仿宋" w:eastAsia="仿宋" w:hAnsi="仿宋" w:cs="宋体" w:hint="eastAsia"/>
                <w:kern w:val="0"/>
                <w:sz w:val="24"/>
                <w:szCs w:val="24"/>
              </w:rPr>
              <w:t>4</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71566E">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第六学期</w:t>
            </w:r>
            <w:r w:rsidRPr="00D71113">
              <w:rPr>
                <w:rFonts w:ascii="宋体" w:eastAsia="仿宋" w:hAnsi="宋体" w:cs="宋体" w:hint="eastAsia"/>
                <w:kern w:val="0"/>
                <w:sz w:val="24"/>
                <w:szCs w:val="24"/>
              </w:rPr>
              <w:t> </w:t>
            </w:r>
          </w:p>
        </w:tc>
      </w:tr>
      <w:tr w:rsidR="00253F27">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994C1C">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lastRenderedPageBreak/>
              <w:t>顶岗</w:t>
            </w:r>
            <w:r w:rsidR="004009C9" w:rsidRPr="00D71113">
              <w:rPr>
                <w:rFonts w:ascii="仿宋" w:eastAsia="仿宋" w:hAnsi="仿宋" w:cs="宋体" w:hint="eastAsia"/>
                <w:kern w:val="0"/>
                <w:sz w:val="24"/>
                <w:szCs w:val="24"/>
              </w:rPr>
              <w:t>实习</w:t>
            </w:r>
            <w:r w:rsidR="00134F4A" w:rsidRPr="00D71113">
              <w:rPr>
                <w:rFonts w:ascii="仿宋" w:eastAsia="仿宋" w:hAnsi="仿宋" w:cs="宋体" w:hint="eastAsia"/>
                <w:kern w:val="0"/>
                <w:sz w:val="24"/>
                <w:szCs w:val="24"/>
              </w:rPr>
              <w:t>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994C1C">
            <w:pPr>
              <w:widowControl/>
              <w:spacing w:line="240" w:lineRule="atLeast"/>
              <w:jc w:val="left"/>
              <w:rPr>
                <w:rFonts w:ascii="仿宋" w:eastAsia="仿宋" w:hAnsi="仿宋" w:cs="宋体"/>
                <w:kern w:val="0"/>
                <w:sz w:val="24"/>
                <w:szCs w:val="24"/>
              </w:rPr>
            </w:pPr>
            <w:r w:rsidRPr="00D71113">
              <w:rPr>
                <w:rFonts w:ascii="仿宋" w:eastAsia="仿宋" w:hAnsi="仿宋" w:cs="宋体" w:hint="eastAsia"/>
                <w:kern w:val="0"/>
                <w:sz w:val="24"/>
                <w:szCs w:val="24"/>
              </w:rPr>
              <w:t>顶岗</w:t>
            </w:r>
            <w:r w:rsidR="00134F4A" w:rsidRPr="00D71113">
              <w:rPr>
                <w:rFonts w:ascii="仿宋" w:eastAsia="仿宋" w:hAnsi="仿宋" w:cs="宋体" w:hint="eastAsia"/>
                <w:kern w:val="0"/>
                <w:sz w:val="24"/>
                <w:szCs w:val="24"/>
              </w:rPr>
              <w:t>实习的目的在于将课堂所学知识运用到社会实践中，通过实践检验学生对所学基本理论、基本知识的掌握情况以及理论联系实际、分析问题和解决问题的能力。加深学生对所学理论的理解与掌握，并在实践中不断完善自我，提高实际工作的能力，进一步提高自身职业素质和职业技能。</w:t>
            </w:r>
          </w:p>
        </w:tc>
      </w:tr>
      <w:tr w:rsidR="00253F27">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994C1C">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顶岗实习</w:t>
            </w:r>
            <w:r w:rsidR="00134F4A" w:rsidRPr="00D71113">
              <w:rPr>
                <w:rFonts w:ascii="仿宋" w:eastAsia="仿宋" w:hAnsi="仿宋" w:cs="宋体" w:hint="eastAsia"/>
                <w:kern w:val="0"/>
                <w:sz w:val="24"/>
                <w:szCs w:val="24"/>
              </w:rPr>
              <w:t>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pPr>
              <w:widowControl/>
              <w:spacing w:line="240" w:lineRule="atLeast"/>
              <w:jc w:val="left"/>
              <w:rPr>
                <w:rFonts w:ascii="仿宋" w:eastAsia="仿宋" w:hAnsi="仿宋" w:cs="宋体"/>
                <w:kern w:val="0"/>
                <w:sz w:val="24"/>
                <w:szCs w:val="24"/>
              </w:rPr>
            </w:pPr>
            <w:r w:rsidRPr="00D71113">
              <w:rPr>
                <w:rFonts w:ascii="宋体" w:eastAsia="仿宋" w:hAnsi="宋体" w:cs="宋体" w:hint="eastAsia"/>
                <w:kern w:val="0"/>
                <w:sz w:val="24"/>
                <w:szCs w:val="24"/>
              </w:rPr>
              <w:t> </w:t>
            </w:r>
            <w:r w:rsidRPr="00D71113">
              <w:rPr>
                <w:rFonts w:ascii="仿宋" w:eastAsia="仿宋" w:hAnsi="仿宋" w:cs="宋体" w:hint="eastAsia"/>
                <w:kern w:val="0"/>
                <w:sz w:val="24"/>
                <w:szCs w:val="24"/>
              </w:rPr>
              <w:t>在企业进行为期25周的顶岗实习</w:t>
            </w:r>
          </w:p>
        </w:tc>
      </w:tr>
      <w:tr w:rsidR="00253F27">
        <w:trPr>
          <w:trHeight w:val="138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994C1C">
            <w:pPr>
              <w:widowControl/>
              <w:spacing w:line="240" w:lineRule="atLeast"/>
              <w:jc w:val="center"/>
              <w:rPr>
                <w:rFonts w:ascii="仿宋" w:eastAsia="仿宋" w:hAnsi="仿宋" w:cs="宋体"/>
                <w:kern w:val="0"/>
                <w:sz w:val="24"/>
                <w:szCs w:val="24"/>
              </w:rPr>
            </w:pPr>
            <w:r w:rsidRPr="00D71113">
              <w:rPr>
                <w:rFonts w:ascii="仿宋" w:eastAsia="仿宋" w:hAnsi="仿宋" w:cs="宋体" w:hint="eastAsia"/>
                <w:kern w:val="0"/>
                <w:sz w:val="24"/>
                <w:szCs w:val="24"/>
              </w:rPr>
              <w:t>顶岗实习</w:t>
            </w:r>
            <w:r w:rsidR="00134F4A" w:rsidRPr="00D71113">
              <w:rPr>
                <w:rFonts w:ascii="仿宋" w:eastAsia="仿宋" w:hAnsi="仿宋" w:cs="宋体" w:hint="eastAsia"/>
                <w:kern w:val="0"/>
                <w:sz w:val="24"/>
                <w:szCs w:val="24"/>
              </w:rPr>
              <w:t>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D71113" w:rsidRDefault="00134F4A" w:rsidP="00D71113">
            <w:pPr>
              <w:widowControl/>
              <w:spacing w:line="240" w:lineRule="atLeast"/>
              <w:ind w:firstLineChars="150" w:firstLine="360"/>
              <w:jc w:val="left"/>
              <w:rPr>
                <w:rFonts w:ascii="仿宋" w:eastAsia="仿宋" w:hAnsi="仿宋" w:cs="宋体"/>
                <w:kern w:val="0"/>
                <w:sz w:val="24"/>
                <w:szCs w:val="24"/>
              </w:rPr>
            </w:pPr>
            <w:r w:rsidRPr="00D71113">
              <w:rPr>
                <w:rFonts w:ascii="仿宋" w:eastAsia="仿宋" w:hAnsi="仿宋" w:cs="宋体" w:hint="eastAsia"/>
                <w:kern w:val="0"/>
                <w:sz w:val="24"/>
                <w:szCs w:val="24"/>
              </w:rPr>
              <w:t>(1)了解各实习单位的组织结构；（2）了解各实习单位元各种业务流程；（3）了解各实习单位财务纪律，掌握财务核算的基本方法。（4）了解各实习单位的日常经营管理工作，如应收账款信用期的制定和存货采购批量的确定等。</w:t>
            </w:r>
          </w:p>
        </w:tc>
      </w:tr>
    </w:tbl>
    <w:p w:rsidR="00253F27" w:rsidRPr="004F0292" w:rsidRDefault="00A84C65" w:rsidP="004F0292">
      <w:pPr>
        <w:pStyle w:val="3"/>
        <w:rPr>
          <w:rFonts w:ascii="楷体" w:eastAsia="楷体" w:hAnsi="楷体"/>
          <w:kern w:val="0"/>
          <w:sz w:val="24"/>
          <w:szCs w:val="24"/>
        </w:rPr>
      </w:pPr>
      <w:r>
        <w:rPr>
          <w:rFonts w:ascii="楷体" w:eastAsia="楷体" w:hAnsi="楷体" w:hint="eastAsia"/>
          <w:kern w:val="0"/>
          <w:sz w:val="24"/>
          <w:szCs w:val="24"/>
        </w:rPr>
        <w:t>4</w:t>
      </w:r>
      <w:r w:rsidR="00134F4A" w:rsidRPr="004F0292">
        <w:rPr>
          <w:rFonts w:ascii="楷体" w:eastAsia="楷体" w:hAnsi="楷体" w:hint="eastAsia"/>
          <w:kern w:val="0"/>
          <w:sz w:val="24"/>
          <w:szCs w:val="24"/>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253F27">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毕业设计</w:t>
            </w:r>
          </w:p>
        </w:tc>
      </w:tr>
      <w:tr w:rsidR="00253F27">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514EB2">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8</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rsidP="00514EB2">
            <w:pPr>
              <w:widowControl/>
              <w:spacing w:line="240" w:lineRule="atLeast"/>
              <w:jc w:val="center"/>
              <w:rPr>
                <w:rFonts w:ascii="仿宋" w:eastAsia="仿宋" w:hAnsi="仿宋" w:cs="宋体"/>
                <w:kern w:val="0"/>
                <w:sz w:val="24"/>
                <w:szCs w:val="24"/>
              </w:rPr>
            </w:pPr>
            <w:r w:rsidRPr="00EC3AB7">
              <w:rPr>
                <w:rFonts w:ascii="宋体" w:eastAsia="仿宋" w:hAnsi="宋体" w:cs="宋体" w:hint="eastAsia"/>
                <w:kern w:val="0"/>
                <w:sz w:val="24"/>
                <w:szCs w:val="24"/>
              </w:rPr>
              <w:t> </w:t>
            </w:r>
            <w:r w:rsidR="00514EB2" w:rsidRPr="00EC3AB7">
              <w:rPr>
                <w:rFonts w:ascii="仿宋" w:eastAsia="仿宋" w:hAnsi="仿宋" w:cs="宋体" w:hint="eastAsia"/>
                <w:kern w:val="0"/>
                <w:sz w:val="24"/>
                <w:szCs w:val="24"/>
              </w:rPr>
              <w:t>224</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第五学期</w:t>
            </w:r>
            <w:r w:rsidRPr="00EC3AB7">
              <w:rPr>
                <w:rFonts w:ascii="宋体" w:eastAsia="仿宋" w:hAnsi="宋体" w:cs="宋体" w:hint="eastAsia"/>
                <w:kern w:val="0"/>
                <w:sz w:val="24"/>
                <w:szCs w:val="24"/>
              </w:rPr>
              <w:t> </w:t>
            </w:r>
          </w:p>
        </w:tc>
      </w:tr>
      <w:tr w:rsidR="00253F27">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left"/>
              <w:rPr>
                <w:rFonts w:ascii="仿宋" w:eastAsia="仿宋" w:hAnsi="仿宋" w:cs="宋体"/>
                <w:kern w:val="0"/>
                <w:sz w:val="24"/>
                <w:szCs w:val="24"/>
              </w:rPr>
            </w:pPr>
            <w:r w:rsidRPr="00EC3AB7">
              <w:rPr>
                <w:rFonts w:ascii="仿宋" w:eastAsia="仿宋" w:hAnsi="仿宋" w:cs="宋体" w:hint="eastAsia"/>
                <w:kern w:val="0"/>
                <w:sz w:val="24"/>
                <w:szCs w:val="24"/>
              </w:rPr>
              <w:t>掌握企业</w:t>
            </w:r>
            <w:proofErr w:type="gramStart"/>
            <w:r w:rsidRPr="00EC3AB7">
              <w:rPr>
                <w:rFonts w:ascii="仿宋" w:eastAsia="仿宋" w:hAnsi="仿宋" w:cs="宋体" w:hint="eastAsia"/>
                <w:kern w:val="0"/>
                <w:sz w:val="24"/>
                <w:szCs w:val="24"/>
              </w:rPr>
              <w:t>日常各</w:t>
            </w:r>
            <w:proofErr w:type="gramEnd"/>
            <w:r w:rsidRPr="00EC3AB7">
              <w:rPr>
                <w:rFonts w:ascii="仿宋" w:eastAsia="仿宋" w:hAnsi="仿宋" w:cs="宋体" w:hint="eastAsia"/>
                <w:kern w:val="0"/>
                <w:sz w:val="24"/>
                <w:szCs w:val="24"/>
              </w:rPr>
              <w:t>主要经济业务的会计处理流程及方法。</w:t>
            </w:r>
          </w:p>
        </w:tc>
      </w:tr>
      <w:tr w:rsidR="00253F27">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785702" w:rsidP="00785702">
            <w:pPr>
              <w:widowControl/>
              <w:spacing w:line="240" w:lineRule="atLeast"/>
              <w:ind w:firstLineChars="100" w:firstLine="240"/>
              <w:jc w:val="left"/>
              <w:rPr>
                <w:rFonts w:ascii="仿宋" w:eastAsia="仿宋" w:hAnsi="仿宋" w:cs="宋体"/>
                <w:kern w:val="0"/>
                <w:sz w:val="24"/>
                <w:szCs w:val="24"/>
              </w:rPr>
            </w:pPr>
            <w:r w:rsidRPr="00D71113">
              <w:rPr>
                <w:rFonts w:ascii="仿宋" w:eastAsia="仿宋" w:hAnsi="仿宋" w:cs="宋体" w:hint="eastAsia"/>
                <w:kern w:val="0"/>
                <w:sz w:val="24"/>
                <w:szCs w:val="24"/>
              </w:rPr>
              <w:t>按照实习资料，完成企业手工账的处理。</w:t>
            </w:r>
          </w:p>
        </w:tc>
      </w:tr>
      <w:tr w:rsidR="00253F27">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pPr>
              <w:widowControl/>
              <w:spacing w:line="240" w:lineRule="atLeast"/>
              <w:jc w:val="center"/>
              <w:rPr>
                <w:rFonts w:ascii="仿宋" w:eastAsia="仿宋" w:hAnsi="仿宋" w:cs="宋体"/>
                <w:kern w:val="0"/>
                <w:sz w:val="24"/>
                <w:szCs w:val="24"/>
              </w:rPr>
            </w:pPr>
            <w:r w:rsidRPr="00EC3AB7">
              <w:rPr>
                <w:rFonts w:ascii="仿宋" w:eastAsia="仿宋" w:hAnsi="仿宋" w:cs="宋体" w:hint="eastAsia"/>
                <w:kern w:val="0"/>
                <w:sz w:val="24"/>
                <w:szCs w:val="24"/>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F27" w:rsidRPr="00EC3AB7" w:rsidRDefault="00134F4A" w:rsidP="00D557FE">
            <w:pPr>
              <w:widowControl/>
              <w:spacing w:line="240" w:lineRule="atLeast"/>
              <w:ind w:firstLineChars="100" w:firstLine="240"/>
              <w:jc w:val="left"/>
              <w:rPr>
                <w:rFonts w:ascii="仿宋" w:eastAsia="仿宋" w:hAnsi="仿宋" w:cs="宋体"/>
                <w:kern w:val="0"/>
                <w:sz w:val="24"/>
                <w:szCs w:val="24"/>
              </w:rPr>
            </w:pPr>
            <w:bookmarkStart w:id="0" w:name="_GoBack"/>
            <w:bookmarkEnd w:id="0"/>
            <w:r w:rsidRPr="00EC3AB7">
              <w:rPr>
                <w:rFonts w:ascii="仿宋" w:eastAsia="仿宋" w:hAnsi="仿宋" w:cs="宋体" w:hint="eastAsia"/>
                <w:kern w:val="0"/>
                <w:sz w:val="24"/>
                <w:szCs w:val="24"/>
              </w:rPr>
              <w:t>完成规定内容的操作。</w:t>
            </w:r>
          </w:p>
        </w:tc>
      </w:tr>
    </w:tbl>
    <w:p w:rsidR="00253F27" w:rsidRDefault="00253F27">
      <w:pPr>
        <w:widowControl/>
        <w:shd w:val="clear" w:color="auto" w:fill="FFFFFF"/>
        <w:spacing w:line="480" w:lineRule="exact"/>
        <w:jc w:val="left"/>
        <w:rPr>
          <w:rFonts w:ascii="仿宋" w:eastAsia="仿宋" w:hAnsi="仿宋" w:cs="宋体"/>
          <w:b/>
          <w:kern w:val="0"/>
          <w:sz w:val="28"/>
          <w:szCs w:val="28"/>
        </w:rPr>
      </w:pPr>
    </w:p>
    <w:p w:rsidR="00253F27" w:rsidRPr="004120BB" w:rsidRDefault="00134F4A" w:rsidP="004120BB">
      <w:pPr>
        <w:pStyle w:val="1"/>
        <w:rPr>
          <w:rFonts w:asciiTheme="majorEastAsia" w:eastAsiaTheme="majorEastAsia" w:hAnsiTheme="majorEastAsia"/>
          <w:kern w:val="0"/>
          <w:sz w:val="28"/>
          <w:szCs w:val="28"/>
        </w:rPr>
      </w:pPr>
      <w:r w:rsidRPr="004120BB">
        <w:rPr>
          <w:rFonts w:asciiTheme="majorEastAsia" w:eastAsiaTheme="majorEastAsia" w:hAnsiTheme="majorEastAsia" w:hint="eastAsia"/>
          <w:kern w:val="0"/>
          <w:sz w:val="28"/>
          <w:szCs w:val="28"/>
        </w:rPr>
        <w:t>六、组织与实施</w:t>
      </w:r>
    </w:p>
    <w:p w:rsidR="00253F27" w:rsidRPr="007E2F71" w:rsidRDefault="00134F4A">
      <w:pPr>
        <w:widowControl/>
        <w:shd w:val="clear" w:color="auto" w:fill="FFFFFF"/>
        <w:spacing w:line="360" w:lineRule="auto"/>
        <w:ind w:firstLineChars="200" w:firstLine="480"/>
        <w:jc w:val="left"/>
        <w:rPr>
          <w:rFonts w:ascii="仿宋" w:eastAsia="仿宋" w:hAnsi="仿宋" w:cs="宋体"/>
          <w:kern w:val="0"/>
          <w:sz w:val="24"/>
          <w:szCs w:val="24"/>
        </w:rPr>
      </w:pPr>
      <w:r w:rsidRPr="007E2F71">
        <w:rPr>
          <w:rFonts w:ascii="仿宋" w:eastAsia="仿宋" w:hAnsi="仿宋" w:cs="宋体" w:hint="eastAsia"/>
          <w:kern w:val="0"/>
          <w:sz w:val="24"/>
          <w:szCs w:val="24"/>
        </w:rPr>
        <w:t>结合财务管理专业的特点，精心设计专业课程体系，实施“课证深度融合”的教学设计方法，构建仿真模拟教学平台和</w:t>
      </w:r>
      <w:proofErr w:type="gramStart"/>
      <w:r w:rsidRPr="007E2F71">
        <w:rPr>
          <w:rFonts w:ascii="仿宋" w:eastAsia="仿宋" w:hAnsi="仿宋" w:cs="宋体" w:hint="eastAsia"/>
          <w:kern w:val="0"/>
          <w:sz w:val="24"/>
          <w:szCs w:val="24"/>
        </w:rPr>
        <w:t>校企</w:t>
      </w:r>
      <w:proofErr w:type="gramEnd"/>
      <w:r w:rsidRPr="007E2F71">
        <w:rPr>
          <w:rFonts w:ascii="仿宋" w:eastAsia="仿宋" w:hAnsi="仿宋" w:cs="宋体" w:hint="eastAsia"/>
          <w:kern w:val="0"/>
          <w:sz w:val="24"/>
          <w:szCs w:val="24"/>
        </w:rPr>
        <w:t>结合的教学环境，使理论教学与案例教学、互动教学和丰富多彩的实</w:t>
      </w:r>
      <w:proofErr w:type="gramStart"/>
      <w:r w:rsidRPr="007E2F71">
        <w:rPr>
          <w:rFonts w:ascii="仿宋" w:eastAsia="仿宋" w:hAnsi="仿宋" w:cs="宋体" w:hint="eastAsia"/>
          <w:kern w:val="0"/>
          <w:sz w:val="24"/>
          <w:szCs w:val="24"/>
        </w:rPr>
        <w:t>训教学</w:t>
      </w:r>
      <w:proofErr w:type="gramEnd"/>
      <w:r w:rsidRPr="007E2F71">
        <w:rPr>
          <w:rFonts w:ascii="仿宋" w:eastAsia="仿宋" w:hAnsi="仿宋" w:cs="宋体" w:hint="eastAsia"/>
          <w:kern w:val="0"/>
          <w:sz w:val="24"/>
          <w:szCs w:val="24"/>
        </w:rPr>
        <w:t>相结合，强调学生主动参与、小组协作、应用实习与课堂教学并重的教学方式。安排企业经营模拟沙盘实训，使理论教学与技能比赛相结合。</w:t>
      </w:r>
    </w:p>
    <w:p w:rsidR="00253F27" w:rsidRPr="007E2F71" w:rsidRDefault="00134F4A">
      <w:pPr>
        <w:widowControl/>
        <w:shd w:val="clear" w:color="auto" w:fill="FFFFFF"/>
        <w:spacing w:line="360" w:lineRule="auto"/>
        <w:ind w:firstLineChars="200" w:firstLine="480"/>
        <w:jc w:val="left"/>
        <w:rPr>
          <w:rFonts w:ascii="仿宋" w:eastAsia="仿宋" w:hAnsi="仿宋" w:cs="宋体"/>
          <w:kern w:val="0"/>
          <w:sz w:val="24"/>
          <w:szCs w:val="24"/>
        </w:rPr>
      </w:pPr>
      <w:r w:rsidRPr="007E2F71">
        <w:rPr>
          <w:rFonts w:ascii="仿宋" w:eastAsia="仿宋" w:hAnsi="仿宋" w:cs="宋体"/>
          <w:kern w:val="0"/>
          <w:sz w:val="24"/>
          <w:szCs w:val="24"/>
        </w:rPr>
        <w:lastRenderedPageBreak/>
        <w:t>注重职业教育与企业管理领域最新发展的同步性，强调专业针对性、实用性与学生可持续发展性的结合，引入职业岗位标准，将科学规范的认证体系融入教学过程，同时与相关人才需求单位保持密切的合作，为学生提供案例教学和</w:t>
      </w:r>
      <w:r w:rsidRPr="007E2F71">
        <w:rPr>
          <w:rFonts w:ascii="仿宋" w:eastAsia="仿宋" w:hAnsi="仿宋" w:cs="宋体" w:hint="eastAsia"/>
          <w:kern w:val="0"/>
          <w:sz w:val="24"/>
          <w:szCs w:val="24"/>
        </w:rPr>
        <w:t>实际工作</w:t>
      </w:r>
      <w:r w:rsidRPr="007E2F71">
        <w:rPr>
          <w:rFonts w:ascii="仿宋" w:eastAsia="仿宋" w:hAnsi="仿宋" w:cs="宋体"/>
          <w:kern w:val="0"/>
          <w:sz w:val="24"/>
          <w:szCs w:val="24"/>
        </w:rPr>
        <w:t>的氛围，全面提高学生的专业适应能力、应用实践能力、团结协作能力与持续发展能力</w:t>
      </w:r>
      <w:r w:rsidRPr="007E2F71">
        <w:rPr>
          <w:rFonts w:ascii="仿宋" w:eastAsia="仿宋" w:hAnsi="仿宋" w:cs="宋体" w:hint="eastAsia"/>
          <w:kern w:val="0"/>
          <w:sz w:val="24"/>
          <w:szCs w:val="24"/>
        </w:rPr>
        <w:t>。</w:t>
      </w:r>
    </w:p>
    <w:p w:rsidR="00253F27" w:rsidRPr="004120BB" w:rsidRDefault="00134F4A" w:rsidP="004120BB">
      <w:pPr>
        <w:pStyle w:val="1"/>
        <w:rPr>
          <w:rFonts w:asciiTheme="majorEastAsia" w:eastAsiaTheme="majorEastAsia" w:hAnsiTheme="majorEastAsia"/>
          <w:kern w:val="0"/>
          <w:sz w:val="28"/>
          <w:szCs w:val="28"/>
        </w:rPr>
      </w:pPr>
      <w:r w:rsidRPr="004120BB">
        <w:rPr>
          <w:rFonts w:asciiTheme="majorEastAsia" w:eastAsiaTheme="majorEastAsia" w:hAnsiTheme="majorEastAsia" w:hint="eastAsia"/>
          <w:kern w:val="0"/>
          <w:sz w:val="28"/>
          <w:szCs w:val="28"/>
        </w:rPr>
        <w:t>七、教学计划进程表</w:t>
      </w:r>
    </w:p>
    <w:p w:rsidR="00253F27" w:rsidRPr="00540629" w:rsidRDefault="00134F4A">
      <w:pPr>
        <w:widowControl/>
        <w:shd w:val="clear" w:color="auto" w:fill="FFFFFF"/>
        <w:spacing w:line="360" w:lineRule="auto"/>
        <w:jc w:val="left"/>
        <w:rPr>
          <w:rFonts w:ascii="仿宋" w:eastAsia="仿宋" w:hAnsi="仿宋" w:cs="宋体"/>
          <w:bCs/>
          <w:kern w:val="0"/>
          <w:sz w:val="24"/>
          <w:szCs w:val="24"/>
        </w:rPr>
      </w:pPr>
      <w:r w:rsidRPr="00540629">
        <w:rPr>
          <w:rFonts w:ascii="仿宋" w:eastAsia="仿宋" w:hAnsi="仿宋" w:cs="宋体" w:hint="eastAsia"/>
          <w:bCs/>
          <w:kern w:val="0"/>
          <w:sz w:val="24"/>
          <w:szCs w:val="24"/>
        </w:rPr>
        <w:t>1.财务管理专业课程教学计划进程表(见附表)</w:t>
      </w:r>
    </w:p>
    <w:p w:rsidR="00253F27" w:rsidRPr="00540629" w:rsidRDefault="00134F4A">
      <w:pPr>
        <w:widowControl/>
        <w:shd w:val="clear" w:color="auto" w:fill="FFFFFF"/>
        <w:spacing w:line="360" w:lineRule="auto"/>
        <w:rPr>
          <w:rFonts w:ascii="仿宋" w:eastAsia="仿宋" w:hAnsi="仿宋" w:cs="宋体"/>
          <w:bCs/>
          <w:kern w:val="0"/>
          <w:sz w:val="24"/>
          <w:szCs w:val="24"/>
        </w:rPr>
      </w:pPr>
      <w:r w:rsidRPr="00540629">
        <w:rPr>
          <w:rFonts w:ascii="仿宋" w:eastAsia="仿宋" w:hAnsi="仿宋" w:cs="宋体" w:hint="eastAsia"/>
          <w:bCs/>
          <w:kern w:val="0"/>
          <w:sz w:val="24"/>
          <w:szCs w:val="24"/>
        </w:rPr>
        <w:t>2.财务管理专业实践教学环节安排表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1928"/>
        <w:gridCol w:w="1823"/>
      </w:tblGrid>
      <w:tr w:rsidR="00253F27">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实</w:t>
            </w:r>
            <w:proofErr w:type="gramStart"/>
            <w:r w:rsidRPr="00A55CB6">
              <w:rPr>
                <w:rFonts w:ascii="仿宋" w:eastAsia="仿宋" w:hAnsi="仿宋" w:cs="宋体" w:hint="eastAsia"/>
                <w:bCs/>
                <w:kern w:val="0"/>
                <w:sz w:val="24"/>
                <w:szCs w:val="24"/>
              </w:rPr>
              <w:t>训项目</w:t>
            </w:r>
            <w:proofErr w:type="gramEnd"/>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学期</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周数</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 xml:space="preserve">实训内容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备注</w:t>
            </w:r>
          </w:p>
        </w:tc>
      </w:tr>
      <w:tr w:rsidR="00253F27">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军训、入学教育（含安全教育）</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仿宋" w:eastAsia="仿宋" w:hAnsi="仿宋" w:cs="宋体" w:hint="eastAsia"/>
                <w:bCs/>
                <w:kern w:val="0"/>
                <w:sz w:val="24"/>
                <w:szCs w:val="24"/>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outlineLvl w:val="4"/>
              <w:rPr>
                <w:rFonts w:ascii="仿宋" w:eastAsia="仿宋" w:hAnsi="仿宋" w:cs="宋体"/>
                <w:bCs/>
                <w:kern w:val="0"/>
                <w:sz w:val="24"/>
                <w:szCs w:val="24"/>
              </w:rPr>
            </w:pPr>
            <w:r w:rsidRPr="00A55CB6">
              <w:rPr>
                <w:rFonts w:ascii="仿宋" w:eastAsia="仿宋" w:hAnsi="仿宋" w:cstheme="minorEastAsia" w:hint="eastAsia"/>
                <w:bCs/>
                <w:kern w:val="0"/>
                <w:sz w:val="24"/>
                <w:szCs w:val="24"/>
              </w:rPr>
              <w:t>军训、新生入学教育</w:t>
            </w:r>
            <w:r w:rsidRPr="00A55CB6">
              <w:rPr>
                <w:rFonts w:ascii="宋体" w:eastAsia="仿宋" w:hAnsi="宋体" w:cs="宋体" w:hint="eastAsia"/>
                <w:bCs/>
                <w:kern w:val="0"/>
                <w:sz w:val="24"/>
                <w:szCs w:val="24"/>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outlineLvl w:val="4"/>
              <w:rPr>
                <w:rFonts w:ascii="仿宋" w:eastAsia="仿宋" w:hAnsi="仿宋" w:cs="宋体"/>
                <w:kern w:val="0"/>
                <w:sz w:val="24"/>
                <w:szCs w:val="24"/>
              </w:rPr>
            </w:pPr>
            <w:r w:rsidRPr="00A55CB6">
              <w:rPr>
                <w:rFonts w:ascii="仿宋" w:eastAsia="仿宋" w:hAnsi="仿宋" w:cstheme="minorEastAsia" w:hint="eastAsia"/>
                <w:bCs/>
                <w:kern w:val="0"/>
                <w:sz w:val="24"/>
                <w:szCs w:val="24"/>
              </w:rPr>
              <w:t>军训场地、多媒体教室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宋体" w:eastAsia="仿宋" w:hAnsi="宋体" w:cs="宋体" w:hint="eastAsia"/>
                <w:bCs/>
                <w:kern w:val="0"/>
                <w:sz w:val="24"/>
                <w:szCs w:val="24"/>
              </w:rPr>
              <w:t> </w:t>
            </w:r>
          </w:p>
        </w:tc>
      </w:tr>
      <w:tr w:rsidR="00253F27">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A84C65">
            <w:pPr>
              <w:widowControl/>
              <w:spacing w:before="100" w:beforeAutospacing="1" w:after="100" w:afterAutospacing="1" w:line="240" w:lineRule="exact"/>
              <w:jc w:val="center"/>
              <w:outlineLvl w:val="4"/>
              <w:rPr>
                <w:rFonts w:ascii="仿宋" w:eastAsia="仿宋" w:hAnsi="仿宋" w:cs="宋体"/>
                <w:kern w:val="0"/>
                <w:sz w:val="24"/>
                <w:szCs w:val="24"/>
              </w:rPr>
            </w:pPr>
            <w:r>
              <w:rPr>
                <w:rFonts w:ascii="仿宋" w:eastAsia="仿宋" w:hAnsi="仿宋" w:cs="宋体" w:hint="eastAsia"/>
                <w:bCs/>
                <w:kern w:val="0"/>
                <w:sz w:val="24"/>
                <w:szCs w:val="24"/>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rsidP="00A55CB6">
            <w:pPr>
              <w:widowControl/>
              <w:spacing w:before="100" w:beforeAutospacing="1" w:after="100" w:afterAutospacing="1" w:line="240" w:lineRule="exact"/>
              <w:ind w:firstLineChars="50" w:firstLine="120"/>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沙盘实训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8732CB">
            <w:pPr>
              <w:widowControl/>
              <w:spacing w:before="100" w:beforeAutospacing="1" w:after="100" w:afterAutospacing="1" w:line="240" w:lineRule="exact"/>
              <w:jc w:val="center"/>
              <w:outlineLvl w:val="4"/>
              <w:rPr>
                <w:rFonts w:ascii="仿宋" w:eastAsia="仿宋" w:hAnsi="仿宋" w:cs="宋体"/>
                <w:bCs/>
                <w:kern w:val="0"/>
                <w:sz w:val="24"/>
                <w:szCs w:val="24"/>
              </w:rPr>
            </w:pPr>
            <w:r>
              <w:rPr>
                <w:rFonts w:ascii="仿宋" w:eastAsia="仿宋" w:hAnsi="仿宋" w:cs="宋体" w:hint="eastAsia"/>
                <w:bCs/>
                <w:kern w:val="0"/>
                <w:sz w:val="24"/>
                <w:szCs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企业模拟经营沙盘实训</w:t>
            </w:r>
            <w:r w:rsidRPr="00A55CB6">
              <w:rPr>
                <w:rFonts w:ascii="宋体" w:eastAsia="仿宋" w:hAnsi="宋体" w:cs="宋体" w:hint="eastAsia"/>
                <w:bCs/>
                <w:kern w:val="0"/>
                <w:sz w:val="24"/>
                <w:szCs w:val="24"/>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outlineLvl w:val="4"/>
              <w:rPr>
                <w:rFonts w:ascii="仿宋" w:eastAsia="仿宋" w:hAnsi="仿宋" w:cs="宋体"/>
                <w:kern w:val="0"/>
                <w:sz w:val="24"/>
                <w:szCs w:val="24"/>
              </w:rPr>
            </w:pPr>
            <w:r w:rsidRPr="00A55CB6">
              <w:rPr>
                <w:rFonts w:ascii="仿宋" w:eastAsia="仿宋" w:hAnsi="仿宋" w:cs="宋体" w:hint="eastAsia"/>
                <w:bCs/>
                <w:kern w:val="0"/>
                <w:sz w:val="24"/>
                <w:szCs w:val="24"/>
              </w:rPr>
              <w:t>沙盘实训室</w:t>
            </w:r>
            <w:r w:rsidRPr="00A55CB6">
              <w:rPr>
                <w:rFonts w:ascii="宋体" w:eastAsia="仿宋" w:hAnsi="宋体" w:cs="宋体" w:hint="eastAsia"/>
                <w:b/>
                <w:bCs/>
                <w:kern w:val="0"/>
                <w:sz w:val="24"/>
                <w:szCs w:val="24"/>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宋体" w:eastAsia="仿宋" w:hAnsi="宋体" w:cs="宋体" w:hint="eastAsia"/>
                <w:b/>
                <w:bCs/>
                <w:kern w:val="0"/>
                <w:sz w:val="24"/>
                <w:szCs w:val="24"/>
              </w:rPr>
              <w:t> </w:t>
            </w:r>
          </w:p>
        </w:tc>
      </w:tr>
      <w:tr w:rsidR="00253F27">
        <w:trPr>
          <w:trHeight w:val="92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A84C65">
            <w:pPr>
              <w:widowControl/>
              <w:spacing w:before="100" w:beforeAutospacing="1" w:after="100" w:afterAutospacing="1" w:line="240" w:lineRule="exact"/>
              <w:jc w:val="center"/>
              <w:outlineLvl w:val="4"/>
              <w:rPr>
                <w:rFonts w:ascii="仿宋" w:eastAsia="仿宋" w:hAnsi="仿宋" w:cs="宋体"/>
                <w:kern w:val="0"/>
                <w:sz w:val="24"/>
                <w:szCs w:val="24"/>
              </w:rPr>
            </w:pPr>
            <w:r>
              <w:rPr>
                <w:rFonts w:ascii="仿宋" w:eastAsia="仿宋" w:hAnsi="仿宋" w:cs="宋体" w:hint="eastAsia"/>
                <w:bCs/>
                <w:kern w:val="0"/>
                <w:sz w:val="24"/>
                <w:szCs w:val="24"/>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rsidP="00F53242">
            <w:pPr>
              <w:widowControl/>
              <w:spacing w:before="100" w:beforeAutospacing="1" w:after="100" w:afterAutospacing="1" w:line="240" w:lineRule="exact"/>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会计</w:t>
            </w:r>
            <w:r w:rsidR="00F53242" w:rsidRPr="00A55CB6">
              <w:rPr>
                <w:rFonts w:ascii="仿宋" w:eastAsia="仿宋" w:hAnsi="仿宋" w:cs="宋体" w:hint="eastAsia"/>
                <w:bCs/>
                <w:kern w:val="0"/>
                <w:sz w:val="24"/>
                <w:szCs w:val="24"/>
              </w:rPr>
              <w:t>岗位</w:t>
            </w:r>
            <w:r w:rsidRPr="00A55CB6">
              <w:rPr>
                <w:rFonts w:ascii="仿宋" w:eastAsia="仿宋" w:hAnsi="仿宋" w:cs="宋体" w:hint="eastAsia"/>
                <w:bCs/>
                <w:kern w:val="0"/>
                <w:sz w:val="24"/>
                <w:szCs w:val="24"/>
              </w:rPr>
              <w:t>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905A84">
            <w:pPr>
              <w:widowControl/>
              <w:spacing w:before="100" w:beforeAutospacing="1" w:after="100" w:afterAutospacing="1" w:line="240" w:lineRule="exact"/>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rsidP="00BD79B8">
            <w:pPr>
              <w:widowControl/>
              <w:spacing w:before="100" w:beforeAutospacing="1" w:after="100" w:afterAutospacing="1" w:line="240" w:lineRule="exact"/>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会计</w:t>
            </w:r>
            <w:r w:rsidR="00BD79B8" w:rsidRPr="00A55CB6">
              <w:rPr>
                <w:rFonts w:ascii="仿宋" w:eastAsia="仿宋" w:hAnsi="仿宋" w:cs="宋体" w:hint="eastAsia"/>
                <w:bCs/>
                <w:kern w:val="0"/>
                <w:sz w:val="24"/>
                <w:szCs w:val="24"/>
              </w:rPr>
              <w:t>岗位</w:t>
            </w:r>
            <w:r w:rsidRPr="00A55CB6">
              <w:rPr>
                <w:rFonts w:ascii="仿宋" w:eastAsia="仿宋" w:hAnsi="仿宋" w:cs="宋体" w:hint="eastAsia"/>
                <w:bCs/>
                <w:kern w:val="0"/>
                <w:sz w:val="24"/>
                <w:szCs w:val="24"/>
              </w:rPr>
              <w:t>实训，</w:t>
            </w:r>
            <w:r w:rsidR="00BE4806">
              <w:rPr>
                <w:rFonts w:ascii="仿宋" w:eastAsia="仿宋" w:hAnsi="仿宋" w:cs="宋体" w:hint="eastAsia"/>
                <w:bCs/>
                <w:kern w:val="0"/>
                <w:sz w:val="24"/>
                <w:szCs w:val="24"/>
              </w:rPr>
              <w:t>网中</w:t>
            </w:r>
            <w:proofErr w:type="gramStart"/>
            <w:r w:rsidR="00BE4806">
              <w:rPr>
                <w:rFonts w:ascii="仿宋" w:eastAsia="仿宋" w:hAnsi="仿宋" w:cs="宋体" w:hint="eastAsia"/>
                <w:bCs/>
                <w:kern w:val="0"/>
                <w:sz w:val="24"/>
                <w:szCs w:val="24"/>
              </w:rPr>
              <w:t>网软件</w:t>
            </w:r>
            <w:proofErr w:type="gramEnd"/>
            <w:r w:rsidR="00BE4806">
              <w:rPr>
                <w:rFonts w:ascii="仿宋" w:eastAsia="仿宋" w:hAnsi="仿宋" w:cs="宋体" w:hint="eastAsia"/>
                <w:bCs/>
                <w:kern w:val="0"/>
                <w:sz w:val="24"/>
                <w:szCs w:val="24"/>
              </w:rPr>
              <w:t>操作</w:t>
            </w:r>
            <w:r w:rsidRPr="00A55CB6">
              <w:rPr>
                <w:rFonts w:ascii="宋体" w:eastAsia="仿宋" w:hAnsi="宋体" w:cs="宋体" w:hint="eastAsia"/>
                <w:bCs/>
                <w:kern w:val="0"/>
                <w:sz w:val="24"/>
                <w:szCs w:val="24"/>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outlineLvl w:val="4"/>
              <w:rPr>
                <w:rFonts w:ascii="仿宋" w:eastAsia="仿宋" w:hAnsi="仿宋" w:cs="宋体"/>
                <w:kern w:val="0"/>
                <w:sz w:val="24"/>
                <w:szCs w:val="24"/>
              </w:rPr>
            </w:pPr>
            <w:r w:rsidRPr="00A55CB6">
              <w:rPr>
                <w:rFonts w:ascii="仿宋" w:eastAsia="仿宋" w:hAnsi="仿宋" w:cs="宋体" w:hint="eastAsia"/>
                <w:bCs/>
                <w:kern w:val="0"/>
                <w:sz w:val="24"/>
                <w:szCs w:val="24"/>
              </w:rPr>
              <w:t>教室</w:t>
            </w:r>
            <w:r w:rsidRPr="00A55CB6">
              <w:rPr>
                <w:rFonts w:ascii="宋体" w:eastAsia="仿宋" w:hAnsi="宋体" w:cs="宋体" w:hint="eastAsia"/>
                <w:b/>
                <w:bCs/>
                <w:kern w:val="0"/>
                <w:sz w:val="24"/>
                <w:szCs w:val="24"/>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宋体" w:eastAsia="仿宋" w:hAnsi="宋体" w:cs="宋体" w:hint="eastAsia"/>
                <w:b/>
                <w:bCs/>
                <w:kern w:val="0"/>
                <w:sz w:val="24"/>
                <w:szCs w:val="24"/>
              </w:rPr>
              <w:t> </w:t>
            </w:r>
          </w:p>
        </w:tc>
      </w:tr>
      <w:tr w:rsidR="00253F27">
        <w:trPr>
          <w:trHeight w:val="126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A84C65">
            <w:pPr>
              <w:widowControl/>
              <w:spacing w:before="100" w:beforeAutospacing="1" w:after="100" w:afterAutospacing="1" w:line="240" w:lineRule="exact"/>
              <w:jc w:val="center"/>
              <w:outlineLvl w:val="4"/>
              <w:rPr>
                <w:rFonts w:ascii="仿宋" w:eastAsia="仿宋" w:hAnsi="仿宋" w:cs="宋体"/>
                <w:kern w:val="0"/>
                <w:sz w:val="24"/>
                <w:szCs w:val="24"/>
              </w:rPr>
            </w:pPr>
            <w:r>
              <w:rPr>
                <w:rFonts w:ascii="仿宋" w:eastAsia="仿宋" w:hAnsi="仿宋" w:cs="宋体" w:hint="eastAsia"/>
                <w:bCs/>
                <w:kern w:val="0"/>
                <w:sz w:val="24"/>
                <w:szCs w:val="24"/>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line="240" w:lineRule="exact"/>
              <w:jc w:val="center"/>
              <w:rPr>
                <w:rFonts w:ascii="仿宋" w:eastAsia="仿宋" w:hAnsi="仿宋" w:cs="宋体"/>
                <w:kern w:val="0"/>
                <w:sz w:val="24"/>
                <w:szCs w:val="24"/>
              </w:rPr>
            </w:pPr>
            <w:r w:rsidRPr="00A55CB6">
              <w:rPr>
                <w:rFonts w:ascii="仿宋" w:eastAsia="仿宋" w:hAnsi="仿宋" w:cs="宋体" w:hint="eastAsia"/>
                <w:bCs/>
                <w:kern w:val="0"/>
                <w:sz w:val="24"/>
                <w:szCs w:val="24"/>
              </w:rPr>
              <w:t>毕业设计及顶岗实习</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5、6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F82A73">
            <w:pPr>
              <w:widowControl/>
              <w:spacing w:before="100" w:beforeAutospacing="1" w:after="100" w:afterAutospacing="1" w:line="240" w:lineRule="exact"/>
              <w:jc w:val="center"/>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32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BE4806">
            <w:pPr>
              <w:widowControl/>
              <w:spacing w:before="100" w:beforeAutospacing="1" w:after="100" w:afterAutospacing="1" w:line="240" w:lineRule="exact"/>
              <w:outlineLvl w:val="4"/>
              <w:rPr>
                <w:rFonts w:ascii="仿宋" w:eastAsia="仿宋" w:hAnsi="仿宋" w:cs="宋体"/>
                <w:bCs/>
                <w:kern w:val="0"/>
                <w:sz w:val="24"/>
                <w:szCs w:val="24"/>
              </w:rPr>
            </w:pPr>
            <w:r>
              <w:rPr>
                <w:rFonts w:ascii="仿宋" w:eastAsia="仿宋" w:hAnsi="仿宋" w:cs="宋体" w:hint="eastAsia"/>
                <w:bCs/>
                <w:kern w:val="0"/>
                <w:sz w:val="24"/>
                <w:szCs w:val="24"/>
              </w:rPr>
              <w:t>手工帐</w:t>
            </w:r>
            <w:r w:rsidR="00134F4A" w:rsidRPr="00A55CB6">
              <w:rPr>
                <w:rFonts w:ascii="仿宋" w:eastAsia="仿宋" w:hAnsi="仿宋" w:cs="宋体" w:hint="eastAsia"/>
                <w:bCs/>
                <w:kern w:val="0"/>
                <w:sz w:val="24"/>
                <w:szCs w:val="24"/>
              </w:rPr>
              <w:t>、在企业进行顶岗实习</w:t>
            </w:r>
            <w:r w:rsidR="00134F4A" w:rsidRPr="00A55CB6">
              <w:rPr>
                <w:rFonts w:ascii="宋体" w:eastAsia="仿宋" w:hAnsi="宋体" w:cs="宋体" w:hint="eastAsia"/>
                <w:bCs/>
                <w:kern w:val="0"/>
                <w:sz w:val="24"/>
                <w:szCs w:val="24"/>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outlineLvl w:val="4"/>
              <w:rPr>
                <w:rFonts w:ascii="仿宋" w:eastAsia="仿宋" w:hAnsi="仿宋" w:cs="宋体"/>
                <w:bCs/>
                <w:kern w:val="0"/>
                <w:sz w:val="24"/>
                <w:szCs w:val="24"/>
              </w:rPr>
            </w:pPr>
            <w:r w:rsidRPr="00A55CB6">
              <w:rPr>
                <w:rFonts w:ascii="仿宋" w:eastAsia="仿宋" w:hAnsi="仿宋" w:cs="宋体" w:hint="eastAsia"/>
                <w:bCs/>
                <w:kern w:val="0"/>
                <w:sz w:val="24"/>
                <w:szCs w:val="24"/>
              </w:rPr>
              <w:t>实训室、实习企业</w:t>
            </w:r>
            <w:r w:rsidRPr="00A55CB6">
              <w:rPr>
                <w:rFonts w:ascii="宋体" w:eastAsia="仿宋" w:hAnsi="宋体" w:cs="宋体" w:hint="eastAsia"/>
                <w:bCs/>
                <w:kern w:val="0"/>
                <w:sz w:val="24"/>
                <w:szCs w:val="24"/>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53F27" w:rsidRPr="00A55CB6" w:rsidRDefault="00134F4A">
            <w:pPr>
              <w:widowControl/>
              <w:spacing w:before="100" w:beforeAutospacing="1" w:after="100" w:afterAutospacing="1" w:line="240" w:lineRule="exact"/>
              <w:jc w:val="center"/>
              <w:outlineLvl w:val="4"/>
              <w:rPr>
                <w:rFonts w:ascii="仿宋" w:eastAsia="仿宋" w:hAnsi="仿宋" w:cs="宋体"/>
                <w:kern w:val="0"/>
                <w:sz w:val="24"/>
                <w:szCs w:val="24"/>
              </w:rPr>
            </w:pPr>
            <w:r w:rsidRPr="00A55CB6">
              <w:rPr>
                <w:rFonts w:ascii="宋体" w:eastAsia="仿宋" w:hAnsi="宋体" w:cs="宋体" w:hint="eastAsia"/>
                <w:b/>
                <w:bCs/>
                <w:kern w:val="0"/>
                <w:sz w:val="24"/>
                <w:szCs w:val="24"/>
              </w:rPr>
              <w:t> </w:t>
            </w:r>
          </w:p>
        </w:tc>
      </w:tr>
    </w:tbl>
    <w:p w:rsidR="00253F27" w:rsidRDefault="00253F27">
      <w:pPr>
        <w:widowControl/>
        <w:shd w:val="clear" w:color="auto" w:fill="FFFFFF"/>
        <w:adjustRightInd w:val="0"/>
        <w:snapToGrid w:val="0"/>
        <w:spacing w:line="360" w:lineRule="auto"/>
        <w:jc w:val="left"/>
        <w:rPr>
          <w:rFonts w:ascii="宋体" w:eastAsia="宋体" w:hAnsi="宋体" w:cs="宋体"/>
          <w:kern w:val="0"/>
          <w:sz w:val="24"/>
          <w:szCs w:val="24"/>
        </w:rPr>
      </w:pPr>
    </w:p>
    <w:sectPr w:rsidR="00253F27" w:rsidSect="00F05F33">
      <w:footerReference w:type="default" r:id="rId1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AE6" w:rsidRDefault="00CB6AE6">
      <w:r>
        <w:separator/>
      </w:r>
    </w:p>
  </w:endnote>
  <w:endnote w:type="continuationSeparator" w:id="0">
    <w:p w:rsidR="00CB6AE6" w:rsidRDefault="00CB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6710848"/>
    </w:sdtPr>
    <w:sdtEndPr/>
    <w:sdtContent>
      <w:p w:rsidR="00253F27" w:rsidRDefault="00F05F33">
        <w:pPr>
          <w:pStyle w:val="a4"/>
          <w:jc w:val="center"/>
        </w:pPr>
        <w:r>
          <w:fldChar w:fldCharType="begin"/>
        </w:r>
        <w:r w:rsidR="00134F4A">
          <w:instrText>PAGE   \* MERGEFORMAT</w:instrText>
        </w:r>
        <w:r>
          <w:fldChar w:fldCharType="separate"/>
        </w:r>
        <w:r w:rsidR="00D557FE" w:rsidRPr="00D557FE">
          <w:rPr>
            <w:noProof/>
            <w:lang w:val="zh-CN"/>
          </w:rPr>
          <w:t>18</w:t>
        </w:r>
        <w:r>
          <w:rPr>
            <w:lang w:val="zh-CN"/>
          </w:rPr>
          <w:fldChar w:fldCharType="end"/>
        </w:r>
      </w:p>
    </w:sdtContent>
  </w:sdt>
  <w:p w:rsidR="00253F27" w:rsidRDefault="00253F2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AE6" w:rsidRDefault="00CB6AE6">
      <w:r>
        <w:separator/>
      </w:r>
    </w:p>
  </w:footnote>
  <w:footnote w:type="continuationSeparator" w:id="0">
    <w:p w:rsidR="00CB6AE6" w:rsidRDefault="00CB6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D4492"/>
    <w:multiLevelType w:val="multilevel"/>
    <w:tmpl w:val="13CD449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7AA13D7"/>
    <w:multiLevelType w:val="multilevel"/>
    <w:tmpl w:val="17AA13D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nsid w:val="3FFA2533"/>
    <w:multiLevelType w:val="multilevel"/>
    <w:tmpl w:val="3FFA2533"/>
    <w:lvl w:ilvl="0">
      <w:start w:val="1"/>
      <w:numFmt w:val="decimal"/>
      <w:lvlText w:val="%1、"/>
      <w:lvlJc w:val="left"/>
      <w:pPr>
        <w:ind w:left="600" w:hanging="36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3">
    <w:nsid w:val="580EF179"/>
    <w:multiLevelType w:val="singleLevel"/>
    <w:tmpl w:val="580EF179"/>
    <w:lvl w:ilvl="0">
      <w:start w:val="1"/>
      <w:numFmt w:val="decimal"/>
      <w:suff w:val="space"/>
      <w:lvlText w:val="（%1）"/>
      <w:lvlJc w:val="left"/>
    </w:lvl>
  </w:abstractNum>
  <w:abstractNum w:abstractNumId="4">
    <w:nsid w:val="580EF1C0"/>
    <w:multiLevelType w:val="singleLevel"/>
    <w:tmpl w:val="580EF1C0"/>
    <w:lvl w:ilvl="0">
      <w:start w:val="1"/>
      <w:numFmt w:val="decimal"/>
      <w:suff w:val="nothing"/>
      <w:lvlText w:val="（%1）"/>
      <w:lvlJc w:val="left"/>
    </w:lvl>
  </w:abstractNum>
  <w:abstractNum w:abstractNumId="5">
    <w:nsid w:val="580F42C0"/>
    <w:multiLevelType w:val="singleLevel"/>
    <w:tmpl w:val="580F42C0"/>
    <w:lvl w:ilvl="0">
      <w:start w:val="1"/>
      <w:numFmt w:val="decimal"/>
      <w:suff w:val="nothing"/>
      <w:lvlText w:val="（%1）"/>
      <w:lvlJc w:val="left"/>
    </w:lvl>
  </w:abstractNum>
  <w:abstractNum w:abstractNumId="6">
    <w:nsid w:val="580F483C"/>
    <w:multiLevelType w:val="singleLevel"/>
    <w:tmpl w:val="580F483C"/>
    <w:lvl w:ilvl="0">
      <w:start w:val="1"/>
      <w:numFmt w:val="decimal"/>
      <w:suff w:val="nothing"/>
      <w:lvlText w:val="（%1）"/>
      <w:lvlJc w:val="left"/>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4EF4"/>
    <w:rsid w:val="0000284A"/>
    <w:rsid w:val="00022C4F"/>
    <w:rsid w:val="0002557F"/>
    <w:rsid w:val="0003388A"/>
    <w:rsid w:val="000415D7"/>
    <w:rsid w:val="00041F29"/>
    <w:rsid w:val="0004212E"/>
    <w:rsid w:val="000506C3"/>
    <w:rsid w:val="000552EE"/>
    <w:rsid w:val="00062D0C"/>
    <w:rsid w:val="00064BAD"/>
    <w:rsid w:val="00066DAE"/>
    <w:rsid w:val="00071235"/>
    <w:rsid w:val="00071319"/>
    <w:rsid w:val="000718C5"/>
    <w:rsid w:val="00072BB2"/>
    <w:rsid w:val="000A27FF"/>
    <w:rsid w:val="000F25C5"/>
    <w:rsid w:val="00102A7E"/>
    <w:rsid w:val="00102A97"/>
    <w:rsid w:val="00103C4C"/>
    <w:rsid w:val="001106BE"/>
    <w:rsid w:val="00121D7C"/>
    <w:rsid w:val="00134F4A"/>
    <w:rsid w:val="00137CDA"/>
    <w:rsid w:val="001426D3"/>
    <w:rsid w:val="00164E56"/>
    <w:rsid w:val="00167662"/>
    <w:rsid w:val="001859AF"/>
    <w:rsid w:val="001864DE"/>
    <w:rsid w:val="001907B4"/>
    <w:rsid w:val="001B31EB"/>
    <w:rsid w:val="001C04E3"/>
    <w:rsid w:val="001C072F"/>
    <w:rsid w:val="001D721D"/>
    <w:rsid w:val="001E0067"/>
    <w:rsid w:val="001E407A"/>
    <w:rsid w:val="00202C14"/>
    <w:rsid w:val="0020791E"/>
    <w:rsid w:val="00224276"/>
    <w:rsid w:val="00225C8E"/>
    <w:rsid w:val="0022746C"/>
    <w:rsid w:val="00231994"/>
    <w:rsid w:val="00232C6C"/>
    <w:rsid w:val="00242374"/>
    <w:rsid w:val="0025067A"/>
    <w:rsid w:val="00253F27"/>
    <w:rsid w:val="00256DA0"/>
    <w:rsid w:val="00264685"/>
    <w:rsid w:val="002678E8"/>
    <w:rsid w:val="00276545"/>
    <w:rsid w:val="002812D1"/>
    <w:rsid w:val="00282BD1"/>
    <w:rsid w:val="002912EC"/>
    <w:rsid w:val="00293A40"/>
    <w:rsid w:val="00294355"/>
    <w:rsid w:val="002A0154"/>
    <w:rsid w:val="002A0325"/>
    <w:rsid w:val="002A36D5"/>
    <w:rsid w:val="002A6288"/>
    <w:rsid w:val="002B38AE"/>
    <w:rsid w:val="002C5EF4"/>
    <w:rsid w:val="002D6F85"/>
    <w:rsid w:val="002E1EB5"/>
    <w:rsid w:val="002F17F0"/>
    <w:rsid w:val="002F445F"/>
    <w:rsid w:val="002F5A4D"/>
    <w:rsid w:val="002F5E71"/>
    <w:rsid w:val="002F5FFF"/>
    <w:rsid w:val="00316BD1"/>
    <w:rsid w:val="00317C33"/>
    <w:rsid w:val="00317F90"/>
    <w:rsid w:val="00320C7D"/>
    <w:rsid w:val="00321A6F"/>
    <w:rsid w:val="00323076"/>
    <w:rsid w:val="0032502E"/>
    <w:rsid w:val="003338A6"/>
    <w:rsid w:val="003353F7"/>
    <w:rsid w:val="003423BD"/>
    <w:rsid w:val="0036306F"/>
    <w:rsid w:val="003676FA"/>
    <w:rsid w:val="00370278"/>
    <w:rsid w:val="00370B40"/>
    <w:rsid w:val="003823D9"/>
    <w:rsid w:val="00384CB1"/>
    <w:rsid w:val="00392815"/>
    <w:rsid w:val="00393E99"/>
    <w:rsid w:val="003A0171"/>
    <w:rsid w:val="003C1ADE"/>
    <w:rsid w:val="003C5647"/>
    <w:rsid w:val="003C6034"/>
    <w:rsid w:val="003D1DBE"/>
    <w:rsid w:val="003D20B3"/>
    <w:rsid w:val="003D56D2"/>
    <w:rsid w:val="003E558A"/>
    <w:rsid w:val="003F4475"/>
    <w:rsid w:val="003F624E"/>
    <w:rsid w:val="004009C9"/>
    <w:rsid w:val="004120BB"/>
    <w:rsid w:val="00427122"/>
    <w:rsid w:val="004325CD"/>
    <w:rsid w:val="00432AEB"/>
    <w:rsid w:val="00435C11"/>
    <w:rsid w:val="00435C87"/>
    <w:rsid w:val="004379A3"/>
    <w:rsid w:val="004409E9"/>
    <w:rsid w:val="00454A77"/>
    <w:rsid w:val="00462153"/>
    <w:rsid w:val="004634FB"/>
    <w:rsid w:val="00473472"/>
    <w:rsid w:val="00474176"/>
    <w:rsid w:val="00477B15"/>
    <w:rsid w:val="00480B73"/>
    <w:rsid w:val="00483129"/>
    <w:rsid w:val="004911D8"/>
    <w:rsid w:val="00491F60"/>
    <w:rsid w:val="00497B23"/>
    <w:rsid w:val="004A2BE1"/>
    <w:rsid w:val="004B15F2"/>
    <w:rsid w:val="004B16B6"/>
    <w:rsid w:val="004B35C8"/>
    <w:rsid w:val="004B5F21"/>
    <w:rsid w:val="004C1622"/>
    <w:rsid w:val="004E4C2A"/>
    <w:rsid w:val="004E6F3D"/>
    <w:rsid w:val="004F0292"/>
    <w:rsid w:val="004F2FBF"/>
    <w:rsid w:val="00501295"/>
    <w:rsid w:val="00502E19"/>
    <w:rsid w:val="00506711"/>
    <w:rsid w:val="00514EB2"/>
    <w:rsid w:val="0051767F"/>
    <w:rsid w:val="00521BD7"/>
    <w:rsid w:val="00524977"/>
    <w:rsid w:val="00540629"/>
    <w:rsid w:val="005460AB"/>
    <w:rsid w:val="00547EA6"/>
    <w:rsid w:val="005820A2"/>
    <w:rsid w:val="00582ADB"/>
    <w:rsid w:val="005867AB"/>
    <w:rsid w:val="00591417"/>
    <w:rsid w:val="005924FE"/>
    <w:rsid w:val="005A3373"/>
    <w:rsid w:val="005C01AD"/>
    <w:rsid w:val="005C32E9"/>
    <w:rsid w:val="005C35DC"/>
    <w:rsid w:val="005C612A"/>
    <w:rsid w:val="005D6806"/>
    <w:rsid w:val="005D7E8B"/>
    <w:rsid w:val="005E16B2"/>
    <w:rsid w:val="005E4623"/>
    <w:rsid w:val="005E49D5"/>
    <w:rsid w:val="005F36FD"/>
    <w:rsid w:val="0060262B"/>
    <w:rsid w:val="006110F0"/>
    <w:rsid w:val="0061388F"/>
    <w:rsid w:val="00613AFB"/>
    <w:rsid w:val="00615FA8"/>
    <w:rsid w:val="00620D42"/>
    <w:rsid w:val="00622FAA"/>
    <w:rsid w:val="0063035F"/>
    <w:rsid w:val="00634EF6"/>
    <w:rsid w:val="006355E5"/>
    <w:rsid w:val="00644FED"/>
    <w:rsid w:val="00682646"/>
    <w:rsid w:val="0068456C"/>
    <w:rsid w:val="00687078"/>
    <w:rsid w:val="006B326D"/>
    <w:rsid w:val="006B5B79"/>
    <w:rsid w:val="006C1692"/>
    <w:rsid w:val="006C31E5"/>
    <w:rsid w:val="006C509A"/>
    <w:rsid w:val="006C7B5E"/>
    <w:rsid w:val="006D1EB1"/>
    <w:rsid w:val="006E348D"/>
    <w:rsid w:val="006F43FE"/>
    <w:rsid w:val="007055D9"/>
    <w:rsid w:val="0071566E"/>
    <w:rsid w:val="00722226"/>
    <w:rsid w:val="00735A3B"/>
    <w:rsid w:val="0074474D"/>
    <w:rsid w:val="007542E2"/>
    <w:rsid w:val="007845CA"/>
    <w:rsid w:val="00785702"/>
    <w:rsid w:val="007915C6"/>
    <w:rsid w:val="007939D3"/>
    <w:rsid w:val="00793E64"/>
    <w:rsid w:val="00794075"/>
    <w:rsid w:val="00797387"/>
    <w:rsid w:val="007A3583"/>
    <w:rsid w:val="007C08FC"/>
    <w:rsid w:val="007C4235"/>
    <w:rsid w:val="007C4814"/>
    <w:rsid w:val="007C4A48"/>
    <w:rsid w:val="007C6FFC"/>
    <w:rsid w:val="007D0DCB"/>
    <w:rsid w:val="007D2986"/>
    <w:rsid w:val="007E2F71"/>
    <w:rsid w:val="007F33EB"/>
    <w:rsid w:val="007F583E"/>
    <w:rsid w:val="00800416"/>
    <w:rsid w:val="00817481"/>
    <w:rsid w:val="00840314"/>
    <w:rsid w:val="00842EC6"/>
    <w:rsid w:val="00843B70"/>
    <w:rsid w:val="0084524A"/>
    <w:rsid w:val="008732CB"/>
    <w:rsid w:val="00874C93"/>
    <w:rsid w:val="00875F4A"/>
    <w:rsid w:val="008A30AA"/>
    <w:rsid w:val="008A5ECD"/>
    <w:rsid w:val="008A7602"/>
    <w:rsid w:val="008B206E"/>
    <w:rsid w:val="008C1FE4"/>
    <w:rsid w:val="008C613C"/>
    <w:rsid w:val="008D2934"/>
    <w:rsid w:val="008E2EAE"/>
    <w:rsid w:val="008E6399"/>
    <w:rsid w:val="008E7B59"/>
    <w:rsid w:val="008F0ED3"/>
    <w:rsid w:val="00901BF0"/>
    <w:rsid w:val="0090389D"/>
    <w:rsid w:val="00905A84"/>
    <w:rsid w:val="009074B6"/>
    <w:rsid w:val="00910AB0"/>
    <w:rsid w:val="009128F6"/>
    <w:rsid w:val="00915E00"/>
    <w:rsid w:val="00917F8E"/>
    <w:rsid w:val="009213A0"/>
    <w:rsid w:val="0093066E"/>
    <w:rsid w:val="00935C14"/>
    <w:rsid w:val="00942793"/>
    <w:rsid w:val="00942B35"/>
    <w:rsid w:val="00950A85"/>
    <w:rsid w:val="009531CB"/>
    <w:rsid w:val="00965D99"/>
    <w:rsid w:val="00973056"/>
    <w:rsid w:val="00990D65"/>
    <w:rsid w:val="009948B5"/>
    <w:rsid w:val="00994C1C"/>
    <w:rsid w:val="009A4193"/>
    <w:rsid w:val="009A702C"/>
    <w:rsid w:val="009D0F09"/>
    <w:rsid w:val="009D229A"/>
    <w:rsid w:val="009E21C7"/>
    <w:rsid w:val="009E5F5C"/>
    <w:rsid w:val="00A029F3"/>
    <w:rsid w:val="00A02C51"/>
    <w:rsid w:val="00A05C21"/>
    <w:rsid w:val="00A10552"/>
    <w:rsid w:val="00A12D5C"/>
    <w:rsid w:val="00A26811"/>
    <w:rsid w:val="00A27D8A"/>
    <w:rsid w:val="00A35B3F"/>
    <w:rsid w:val="00A409B9"/>
    <w:rsid w:val="00A4240A"/>
    <w:rsid w:val="00A42C05"/>
    <w:rsid w:val="00A44D25"/>
    <w:rsid w:val="00A506CC"/>
    <w:rsid w:val="00A55CB6"/>
    <w:rsid w:val="00A55D7D"/>
    <w:rsid w:val="00A60B06"/>
    <w:rsid w:val="00A6721A"/>
    <w:rsid w:val="00A753FD"/>
    <w:rsid w:val="00A84C65"/>
    <w:rsid w:val="00A904AE"/>
    <w:rsid w:val="00A96A32"/>
    <w:rsid w:val="00A975EF"/>
    <w:rsid w:val="00AA40F4"/>
    <w:rsid w:val="00AB4EF4"/>
    <w:rsid w:val="00AB60BE"/>
    <w:rsid w:val="00AC16FF"/>
    <w:rsid w:val="00AC3F29"/>
    <w:rsid w:val="00AD36D3"/>
    <w:rsid w:val="00AD59D0"/>
    <w:rsid w:val="00AE1B02"/>
    <w:rsid w:val="00B02B82"/>
    <w:rsid w:val="00B02CE9"/>
    <w:rsid w:val="00B11263"/>
    <w:rsid w:val="00B221CA"/>
    <w:rsid w:val="00B31B70"/>
    <w:rsid w:val="00B3643B"/>
    <w:rsid w:val="00B45918"/>
    <w:rsid w:val="00B46EB3"/>
    <w:rsid w:val="00B5170D"/>
    <w:rsid w:val="00B71D18"/>
    <w:rsid w:val="00B77BE6"/>
    <w:rsid w:val="00B82F9D"/>
    <w:rsid w:val="00B906EF"/>
    <w:rsid w:val="00BA7ED2"/>
    <w:rsid w:val="00BC1650"/>
    <w:rsid w:val="00BD3AB6"/>
    <w:rsid w:val="00BD79B8"/>
    <w:rsid w:val="00BE345C"/>
    <w:rsid w:val="00BE4472"/>
    <w:rsid w:val="00BE4806"/>
    <w:rsid w:val="00BE6A7B"/>
    <w:rsid w:val="00BE777D"/>
    <w:rsid w:val="00BF0A85"/>
    <w:rsid w:val="00BF47B2"/>
    <w:rsid w:val="00C00DD2"/>
    <w:rsid w:val="00C04C53"/>
    <w:rsid w:val="00C10366"/>
    <w:rsid w:val="00C14B8E"/>
    <w:rsid w:val="00C30AD1"/>
    <w:rsid w:val="00C34B4E"/>
    <w:rsid w:val="00C352A5"/>
    <w:rsid w:val="00C4028D"/>
    <w:rsid w:val="00C41F59"/>
    <w:rsid w:val="00C41FC3"/>
    <w:rsid w:val="00C4545F"/>
    <w:rsid w:val="00C47DCE"/>
    <w:rsid w:val="00C50FFA"/>
    <w:rsid w:val="00C53549"/>
    <w:rsid w:val="00C558F1"/>
    <w:rsid w:val="00C55B9B"/>
    <w:rsid w:val="00C60478"/>
    <w:rsid w:val="00C66CE7"/>
    <w:rsid w:val="00C737D2"/>
    <w:rsid w:val="00C75E47"/>
    <w:rsid w:val="00C85831"/>
    <w:rsid w:val="00CB21A3"/>
    <w:rsid w:val="00CB50E5"/>
    <w:rsid w:val="00CB6AE6"/>
    <w:rsid w:val="00CC06FE"/>
    <w:rsid w:val="00CC34FB"/>
    <w:rsid w:val="00CC48B7"/>
    <w:rsid w:val="00CC64D7"/>
    <w:rsid w:val="00CD6A8B"/>
    <w:rsid w:val="00CE46B6"/>
    <w:rsid w:val="00CE6929"/>
    <w:rsid w:val="00D07810"/>
    <w:rsid w:val="00D13DE5"/>
    <w:rsid w:val="00D14D91"/>
    <w:rsid w:val="00D26F11"/>
    <w:rsid w:val="00D44459"/>
    <w:rsid w:val="00D45366"/>
    <w:rsid w:val="00D557FE"/>
    <w:rsid w:val="00D71113"/>
    <w:rsid w:val="00D87974"/>
    <w:rsid w:val="00D91AB7"/>
    <w:rsid w:val="00D965B5"/>
    <w:rsid w:val="00DC1D57"/>
    <w:rsid w:val="00DC43FA"/>
    <w:rsid w:val="00DC507E"/>
    <w:rsid w:val="00DD6A4E"/>
    <w:rsid w:val="00DF6725"/>
    <w:rsid w:val="00E01A60"/>
    <w:rsid w:val="00E117E5"/>
    <w:rsid w:val="00E11999"/>
    <w:rsid w:val="00E15058"/>
    <w:rsid w:val="00E15465"/>
    <w:rsid w:val="00E251C7"/>
    <w:rsid w:val="00E27BAC"/>
    <w:rsid w:val="00E31006"/>
    <w:rsid w:val="00E31255"/>
    <w:rsid w:val="00E35C36"/>
    <w:rsid w:val="00E369DC"/>
    <w:rsid w:val="00E57E2A"/>
    <w:rsid w:val="00E60F6D"/>
    <w:rsid w:val="00E63CB2"/>
    <w:rsid w:val="00E77EF4"/>
    <w:rsid w:val="00EA0E00"/>
    <w:rsid w:val="00EB29A6"/>
    <w:rsid w:val="00EC207D"/>
    <w:rsid w:val="00EC2EDD"/>
    <w:rsid w:val="00EC3AB7"/>
    <w:rsid w:val="00EC4E7D"/>
    <w:rsid w:val="00ED13F4"/>
    <w:rsid w:val="00ED726D"/>
    <w:rsid w:val="00EF1C3D"/>
    <w:rsid w:val="00EF47AE"/>
    <w:rsid w:val="00EF6603"/>
    <w:rsid w:val="00F008EC"/>
    <w:rsid w:val="00F0242B"/>
    <w:rsid w:val="00F02897"/>
    <w:rsid w:val="00F041B1"/>
    <w:rsid w:val="00F05F33"/>
    <w:rsid w:val="00F13DDF"/>
    <w:rsid w:val="00F2258F"/>
    <w:rsid w:val="00F269CF"/>
    <w:rsid w:val="00F34849"/>
    <w:rsid w:val="00F35457"/>
    <w:rsid w:val="00F36CAE"/>
    <w:rsid w:val="00F37454"/>
    <w:rsid w:val="00F37E8F"/>
    <w:rsid w:val="00F433B8"/>
    <w:rsid w:val="00F4457E"/>
    <w:rsid w:val="00F44FC7"/>
    <w:rsid w:val="00F53242"/>
    <w:rsid w:val="00F6021B"/>
    <w:rsid w:val="00F62DFA"/>
    <w:rsid w:val="00F75C3C"/>
    <w:rsid w:val="00F7648B"/>
    <w:rsid w:val="00F77E75"/>
    <w:rsid w:val="00F80D52"/>
    <w:rsid w:val="00F818AA"/>
    <w:rsid w:val="00F82A73"/>
    <w:rsid w:val="00F83D73"/>
    <w:rsid w:val="00F84889"/>
    <w:rsid w:val="00F87E6A"/>
    <w:rsid w:val="00F96AEF"/>
    <w:rsid w:val="00FA350C"/>
    <w:rsid w:val="00FA4ED3"/>
    <w:rsid w:val="00FB4303"/>
    <w:rsid w:val="00FC35BC"/>
    <w:rsid w:val="00FC64C4"/>
    <w:rsid w:val="00FD6030"/>
    <w:rsid w:val="00FE15C1"/>
    <w:rsid w:val="0B580CDD"/>
    <w:rsid w:val="20820E15"/>
    <w:rsid w:val="27074547"/>
    <w:rsid w:val="46A95325"/>
    <w:rsid w:val="5E963C4A"/>
    <w:rsid w:val="612E3E2F"/>
    <w:rsid w:val="6D6B2645"/>
    <w:rsid w:val="6D6E46A0"/>
    <w:rsid w:val="70880E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F33"/>
    <w:pPr>
      <w:widowControl w:val="0"/>
      <w:jc w:val="both"/>
    </w:pPr>
    <w:rPr>
      <w:kern w:val="2"/>
      <w:sz w:val="21"/>
      <w:szCs w:val="22"/>
    </w:rPr>
  </w:style>
  <w:style w:type="paragraph" w:styleId="1">
    <w:name w:val="heading 1"/>
    <w:basedOn w:val="a"/>
    <w:next w:val="a"/>
    <w:link w:val="1Char"/>
    <w:uiPriority w:val="9"/>
    <w:qFormat/>
    <w:rsid w:val="004120B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4212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433B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F05F33"/>
    <w:rPr>
      <w:sz w:val="18"/>
      <w:szCs w:val="18"/>
    </w:rPr>
  </w:style>
  <w:style w:type="paragraph" w:styleId="a4">
    <w:name w:val="footer"/>
    <w:basedOn w:val="a"/>
    <w:link w:val="Char0"/>
    <w:uiPriority w:val="99"/>
    <w:unhideWhenUsed/>
    <w:qFormat/>
    <w:rsid w:val="00F05F3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05F33"/>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sid w:val="00F05F33"/>
    <w:rPr>
      <w:sz w:val="18"/>
      <w:szCs w:val="18"/>
    </w:rPr>
  </w:style>
  <w:style w:type="character" w:customStyle="1" w:styleId="Char1">
    <w:name w:val="页眉 Char"/>
    <w:basedOn w:val="a0"/>
    <w:link w:val="a5"/>
    <w:uiPriority w:val="99"/>
    <w:qFormat/>
    <w:rsid w:val="00F05F33"/>
    <w:rPr>
      <w:sz w:val="18"/>
      <w:szCs w:val="18"/>
    </w:rPr>
  </w:style>
  <w:style w:type="paragraph" w:customStyle="1" w:styleId="reader-word-layer">
    <w:name w:val="reader-word-layer"/>
    <w:basedOn w:val="a"/>
    <w:qFormat/>
    <w:rsid w:val="00F05F33"/>
    <w:pPr>
      <w:widowControl/>
      <w:spacing w:before="100" w:beforeAutospacing="1" w:after="100" w:afterAutospacing="1"/>
      <w:jc w:val="left"/>
    </w:pPr>
    <w:rPr>
      <w:rFonts w:ascii="宋体" w:eastAsia="宋体" w:hAnsi="宋体" w:cs="宋体"/>
      <w:kern w:val="0"/>
      <w:sz w:val="24"/>
      <w:szCs w:val="24"/>
    </w:rPr>
  </w:style>
  <w:style w:type="paragraph" w:customStyle="1" w:styleId="10">
    <w:name w:val="列出段落1"/>
    <w:basedOn w:val="a"/>
    <w:uiPriority w:val="34"/>
    <w:qFormat/>
    <w:rsid w:val="00F05F33"/>
    <w:pPr>
      <w:ind w:firstLineChars="200" w:firstLine="420"/>
    </w:pPr>
  </w:style>
  <w:style w:type="character" w:customStyle="1" w:styleId="con">
    <w:name w:val="con"/>
    <w:basedOn w:val="a0"/>
    <w:qFormat/>
    <w:rsid w:val="00F05F33"/>
  </w:style>
  <w:style w:type="character" w:customStyle="1" w:styleId="Char">
    <w:name w:val="批注框文本 Char"/>
    <w:basedOn w:val="a0"/>
    <w:link w:val="a3"/>
    <w:uiPriority w:val="99"/>
    <w:semiHidden/>
    <w:qFormat/>
    <w:rsid w:val="00F05F33"/>
    <w:rPr>
      <w:kern w:val="2"/>
      <w:sz w:val="18"/>
      <w:szCs w:val="18"/>
    </w:rPr>
  </w:style>
  <w:style w:type="paragraph" w:customStyle="1" w:styleId="20">
    <w:name w:val="列出段落2"/>
    <w:basedOn w:val="a"/>
    <w:uiPriority w:val="99"/>
    <w:unhideWhenUsed/>
    <w:qFormat/>
    <w:rsid w:val="00F05F33"/>
    <w:pPr>
      <w:ind w:firstLineChars="200" w:firstLine="420"/>
    </w:pPr>
  </w:style>
  <w:style w:type="character" w:customStyle="1" w:styleId="1Char">
    <w:name w:val="标题 1 Char"/>
    <w:basedOn w:val="a0"/>
    <w:link w:val="1"/>
    <w:uiPriority w:val="9"/>
    <w:rsid w:val="004120BB"/>
    <w:rPr>
      <w:b/>
      <w:bCs/>
      <w:kern w:val="44"/>
      <w:sz w:val="44"/>
      <w:szCs w:val="44"/>
    </w:rPr>
  </w:style>
  <w:style w:type="character" w:customStyle="1" w:styleId="2Char">
    <w:name w:val="标题 2 Char"/>
    <w:basedOn w:val="a0"/>
    <w:link w:val="2"/>
    <w:uiPriority w:val="9"/>
    <w:rsid w:val="0004212E"/>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rsid w:val="00F433B8"/>
    <w:rPr>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B86E96-0DEA-4B3A-A8E2-CC034470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18</Pages>
  <Words>1366</Words>
  <Characters>7787</Characters>
  <Application>Microsoft Office Word</Application>
  <DocSecurity>0</DocSecurity>
  <Lines>64</Lines>
  <Paragraphs>18</Paragraphs>
  <ScaleCrop>false</ScaleCrop>
  <Company>微软中国</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LLL</cp:lastModifiedBy>
  <cp:revision>464</cp:revision>
  <dcterms:created xsi:type="dcterms:W3CDTF">2016-10-25T12:03:00Z</dcterms:created>
  <dcterms:modified xsi:type="dcterms:W3CDTF">2017-06-27T03:19:00Z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